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55A" w:rsidRPr="0005255A" w:rsidRDefault="0005255A" w:rsidP="0005255A">
      <w:pPr>
        <w:spacing w:after="0" w:line="240" w:lineRule="auto"/>
        <w:jc w:val="right"/>
        <w:rPr>
          <w:rFonts w:ascii="Times New Roman" w:eastAsia="Times New Roman" w:hAnsi="Times New Roman" w:cs="Times New Roman"/>
          <w:b/>
          <w:iCs/>
          <w:sz w:val="24"/>
          <w:szCs w:val="24"/>
          <w:lang w:val="en-US" w:eastAsia="bg-BG"/>
        </w:rPr>
      </w:pPr>
      <w:r w:rsidRPr="0005255A">
        <w:rPr>
          <w:rFonts w:ascii="Times New Roman" w:eastAsia="Times New Roman" w:hAnsi="Times New Roman" w:cs="Times New Roman"/>
          <w:b/>
          <w:iCs/>
          <w:sz w:val="24"/>
          <w:szCs w:val="24"/>
          <w:lang w:eastAsia="bg-BG"/>
        </w:rPr>
        <w:t xml:space="preserve">Образец № </w:t>
      </w:r>
      <w:r w:rsidRPr="0005255A">
        <w:rPr>
          <w:rFonts w:ascii="Times New Roman" w:eastAsia="Times New Roman" w:hAnsi="Times New Roman" w:cs="Times New Roman"/>
          <w:b/>
          <w:iCs/>
          <w:sz w:val="24"/>
          <w:szCs w:val="24"/>
          <w:lang w:val="en-US" w:eastAsia="bg-BG"/>
        </w:rPr>
        <w:t>5</w:t>
      </w:r>
    </w:p>
    <w:p w:rsidR="0005255A" w:rsidRPr="0005255A" w:rsidRDefault="0005255A" w:rsidP="0005255A">
      <w:pPr>
        <w:spacing w:after="0" w:line="240" w:lineRule="auto"/>
        <w:jc w:val="center"/>
        <w:rPr>
          <w:rFonts w:ascii="Times New Roman" w:eastAsia="Times New Roman" w:hAnsi="Times New Roman" w:cs="Times New Roman"/>
          <w:b/>
          <w:sz w:val="24"/>
          <w:szCs w:val="24"/>
          <w:lang w:eastAsia="bg-BG"/>
        </w:rPr>
      </w:pPr>
    </w:p>
    <w:p w:rsidR="0005255A" w:rsidRPr="0005255A" w:rsidRDefault="0005255A" w:rsidP="0005255A">
      <w:pPr>
        <w:spacing w:after="0" w:line="240" w:lineRule="auto"/>
        <w:jc w:val="center"/>
        <w:rPr>
          <w:rFonts w:ascii="Times New Roman" w:eastAsia="Times New Roman" w:hAnsi="Times New Roman" w:cs="Times New Roman"/>
          <w:b/>
          <w:sz w:val="24"/>
          <w:szCs w:val="24"/>
          <w:lang w:eastAsia="bg-BG"/>
        </w:rPr>
      </w:pPr>
      <w:r w:rsidRPr="0005255A">
        <w:rPr>
          <w:rFonts w:ascii="Times New Roman" w:eastAsia="Times New Roman" w:hAnsi="Times New Roman" w:cs="Times New Roman"/>
          <w:b/>
          <w:sz w:val="24"/>
          <w:szCs w:val="24"/>
          <w:lang w:eastAsia="bg-BG"/>
        </w:rPr>
        <w:t>Д Е К Л А Р А Ц И Я</w:t>
      </w:r>
    </w:p>
    <w:p w:rsidR="0005255A" w:rsidRPr="0005255A" w:rsidRDefault="0005255A" w:rsidP="0005255A">
      <w:pPr>
        <w:spacing w:after="0" w:line="240" w:lineRule="auto"/>
        <w:jc w:val="center"/>
        <w:rPr>
          <w:rFonts w:ascii="Times New Roman" w:eastAsia="Times New Roman" w:hAnsi="Times New Roman" w:cs="Times New Roman"/>
          <w:b/>
          <w:sz w:val="24"/>
          <w:szCs w:val="24"/>
          <w:lang w:eastAsia="bg-BG"/>
        </w:rPr>
      </w:pPr>
      <w:r w:rsidRPr="0005255A">
        <w:rPr>
          <w:rFonts w:ascii="Times New Roman" w:eastAsia="Times New Roman" w:hAnsi="Times New Roman" w:cs="Times New Roman"/>
          <w:b/>
          <w:sz w:val="24"/>
          <w:szCs w:val="24"/>
          <w:lang w:eastAsia="bg-BG"/>
        </w:rPr>
        <w:t>по чл. 9</w:t>
      </w:r>
      <w:r w:rsidRPr="0005255A">
        <w:rPr>
          <w:rFonts w:ascii="Times New Roman" w:eastAsia="Times New Roman" w:hAnsi="Times New Roman" w:cs="Times New Roman"/>
          <w:b/>
          <w:sz w:val="24"/>
          <w:szCs w:val="24"/>
          <w:lang w:val="en-US" w:eastAsia="bg-BG"/>
        </w:rPr>
        <w:t>7</w:t>
      </w:r>
      <w:r w:rsidRPr="0005255A">
        <w:rPr>
          <w:rFonts w:ascii="Times New Roman" w:eastAsia="Times New Roman" w:hAnsi="Times New Roman" w:cs="Times New Roman"/>
          <w:b/>
          <w:sz w:val="24"/>
          <w:szCs w:val="24"/>
          <w:lang w:eastAsia="bg-BG"/>
        </w:rPr>
        <w:t>, ал. 5 от ППЗОП</w:t>
      </w:r>
    </w:p>
    <w:p w:rsidR="0005255A" w:rsidRPr="0005255A" w:rsidRDefault="0005255A" w:rsidP="0005255A">
      <w:pPr>
        <w:spacing w:after="0" w:line="240" w:lineRule="auto"/>
        <w:jc w:val="center"/>
        <w:rPr>
          <w:rFonts w:ascii="Times New Roman" w:eastAsia="Times New Roman" w:hAnsi="Times New Roman" w:cs="Times New Roman"/>
          <w:sz w:val="24"/>
          <w:szCs w:val="24"/>
          <w:lang w:eastAsia="bg-BG"/>
        </w:rPr>
      </w:pPr>
      <w:r w:rsidRPr="0005255A">
        <w:rPr>
          <w:rFonts w:ascii="Times New Roman" w:eastAsia="Times New Roman" w:hAnsi="Times New Roman" w:cs="Times New Roman"/>
          <w:sz w:val="24"/>
          <w:szCs w:val="24"/>
          <w:lang w:eastAsia="bg-BG"/>
        </w:rPr>
        <w:t>(за обстоятелствата по чл. 54, ал. 1, т. 1, 2 и 7 от ЗОП)</w:t>
      </w:r>
    </w:p>
    <w:p w:rsidR="0005255A" w:rsidRPr="0005255A" w:rsidRDefault="0005255A" w:rsidP="0005255A">
      <w:pPr>
        <w:spacing w:after="0" w:line="240" w:lineRule="auto"/>
        <w:jc w:val="both"/>
        <w:rPr>
          <w:rFonts w:ascii="Times New Roman" w:eastAsia="Times New Roman" w:hAnsi="Times New Roman" w:cs="Times New Roman"/>
          <w:sz w:val="24"/>
          <w:szCs w:val="24"/>
          <w:lang w:eastAsia="bg-BG"/>
        </w:rPr>
      </w:pPr>
      <w:r w:rsidRPr="0005255A">
        <w:rPr>
          <w:rFonts w:ascii="Times New Roman" w:eastAsia="Times New Roman" w:hAnsi="Times New Roman" w:cs="Times New Roman"/>
          <w:sz w:val="24"/>
          <w:szCs w:val="24"/>
          <w:lang w:eastAsia="bg-BG"/>
        </w:rPr>
        <w:t>Долуподписаният/</w:t>
      </w:r>
      <w:r w:rsidRPr="0005255A">
        <w:rPr>
          <w:rFonts w:ascii="Times New Roman" w:eastAsia="Times New Roman" w:hAnsi="Times New Roman" w:cs="Times New Roman"/>
          <w:sz w:val="24"/>
          <w:szCs w:val="24"/>
          <w:lang w:val="ru-RU" w:eastAsia="bg-BG"/>
        </w:rPr>
        <w:t xml:space="preserve"> </w:t>
      </w:r>
      <w:r w:rsidRPr="0005255A">
        <w:rPr>
          <w:rFonts w:ascii="Times New Roman" w:eastAsia="Times New Roman" w:hAnsi="Times New Roman" w:cs="Times New Roman"/>
          <w:sz w:val="24"/>
          <w:szCs w:val="24"/>
          <w:lang w:eastAsia="bg-BG"/>
        </w:rPr>
        <w:t>ата……………………………………………………………</w:t>
      </w:r>
      <w:r>
        <w:rPr>
          <w:rFonts w:ascii="Times New Roman" w:eastAsia="Times New Roman" w:hAnsi="Times New Roman" w:cs="Times New Roman"/>
          <w:sz w:val="24"/>
          <w:szCs w:val="24"/>
          <w:lang w:eastAsia="bg-BG"/>
        </w:rPr>
        <w:t>...........................</w:t>
      </w:r>
      <w:r w:rsidRPr="0005255A">
        <w:rPr>
          <w:rFonts w:ascii="Times New Roman" w:eastAsia="Times New Roman" w:hAnsi="Times New Roman" w:cs="Times New Roman"/>
          <w:sz w:val="24"/>
          <w:szCs w:val="24"/>
          <w:lang w:eastAsia="bg-BG"/>
        </w:rPr>
        <w:t>……</w:t>
      </w:r>
    </w:p>
    <w:p w:rsidR="0005255A" w:rsidRPr="0005255A" w:rsidRDefault="0005255A" w:rsidP="0005255A">
      <w:pPr>
        <w:spacing w:after="0" w:line="240" w:lineRule="auto"/>
        <w:jc w:val="both"/>
        <w:rPr>
          <w:rFonts w:ascii="Times New Roman" w:eastAsia="Times New Roman" w:hAnsi="Times New Roman" w:cs="Times New Roman"/>
          <w:sz w:val="24"/>
          <w:szCs w:val="24"/>
          <w:lang w:eastAsia="bg-BG"/>
        </w:rPr>
      </w:pPr>
      <w:r w:rsidRPr="0005255A">
        <w:rPr>
          <w:rFonts w:ascii="Times New Roman" w:eastAsia="Times New Roman" w:hAnsi="Times New Roman" w:cs="Times New Roman"/>
          <w:sz w:val="24"/>
          <w:szCs w:val="24"/>
          <w:lang w:eastAsia="bg-BG"/>
        </w:rPr>
        <w:t xml:space="preserve">                                                     (трите имена на декларатора)</w:t>
      </w:r>
      <w:r>
        <w:rPr>
          <w:rFonts w:ascii="Times New Roman" w:eastAsia="Times New Roman" w:hAnsi="Times New Roman" w:cs="Times New Roman"/>
          <w:sz w:val="24"/>
          <w:szCs w:val="24"/>
          <w:lang w:eastAsia="bg-BG"/>
        </w:rPr>
        <w:t>.</w:t>
      </w:r>
    </w:p>
    <w:p w:rsidR="0005255A" w:rsidRPr="0005255A" w:rsidRDefault="0005255A" w:rsidP="0005255A">
      <w:pPr>
        <w:spacing w:after="0" w:line="240" w:lineRule="auto"/>
        <w:jc w:val="both"/>
        <w:rPr>
          <w:rFonts w:ascii="Times New Roman" w:eastAsia="Times New Roman" w:hAnsi="Times New Roman" w:cs="Times New Roman"/>
          <w:sz w:val="24"/>
          <w:szCs w:val="24"/>
          <w:lang w:eastAsia="bg-BG"/>
        </w:rPr>
      </w:pPr>
      <w:r w:rsidRPr="0005255A">
        <w:rPr>
          <w:rFonts w:ascii="Times New Roman" w:eastAsia="Times New Roman" w:hAnsi="Times New Roman" w:cs="Times New Roman"/>
          <w:sz w:val="24"/>
          <w:szCs w:val="24"/>
          <w:lang w:eastAsia="bg-BG"/>
        </w:rPr>
        <w:t>с адрес…………</w:t>
      </w:r>
      <w:r>
        <w:rPr>
          <w:rFonts w:ascii="Times New Roman" w:eastAsia="Times New Roman" w:hAnsi="Times New Roman" w:cs="Times New Roman"/>
          <w:sz w:val="24"/>
          <w:szCs w:val="24"/>
          <w:lang w:eastAsia="bg-BG"/>
        </w:rPr>
        <w:t>……………….................................................................................................................</w:t>
      </w:r>
    </w:p>
    <w:p w:rsidR="0005255A" w:rsidRPr="0005255A" w:rsidRDefault="0005255A" w:rsidP="0005255A">
      <w:pPr>
        <w:spacing w:after="0" w:line="240" w:lineRule="auto"/>
        <w:jc w:val="both"/>
        <w:rPr>
          <w:rFonts w:ascii="Times New Roman" w:eastAsia="Times New Roman" w:hAnsi="Times New Roman" w:cs="Times New Roman"/>
          <w:sz w:val="24"/>
          <w:szCs w:val="24"/>
          <w:lang w:eastAsia="bg-BG"/>
        </w:rPr>
      </w:pPr>
      <w:r w:rsidRPr="0005255A">
        <w:rPr>
          <w:rFonts w:ascii="Times New Roman" w:eastAsia="Times New Roman" w:hAnsi="Times New Roman" w:cs="Times New Roman"/>
          <w:sz w:val="24"/>
          <w:szCs w:val="24"/>
          <w:lang w:eastAsia="bg-BG"/>
        </w:rPr>
        <w:t>данни по документ за самоличност…………………….……………………..…,</w:t>
      </w:r>
      <w:r>
        <w:rPr>
          <w:rFonts w:ascii="Times New Roman" w:eastAsia="Times New Roman" w:hAnsi="Times New Roman" w:cs="Times New Roman"/>
          <w:sz w:val="24"/>
          <w:szCs w:val="24"/>
          <w:lang w:eastAsia="bg-BG"/>
        </w:rPr>
        <w:t xml:space="preserve"> </w:t>
      </w:r>
      <w:r w:rsidRPr="0005255A">
        <w:rPr>
          <w:rFonts w:ascii="Times New Roman" w:eastAsia="Times New Roman" w:hAnsi="Times New Roman" w:cs="Times New Roman"/>
          <w:sz w:val="24"/>
          <w:szCs w:val="24"/>
          <w:lang w:eastAsia="bg-BG"/>
        </w:rPr>
        <w:t>ЕГН</w:t>
      </w:r>
      <w:r>
        <w:rPr>
          <w:rFonts w:ascii="Times New Roman" w:eastAsia="Times New Roman" w:hAnsi="Times New Roman" w:cs="Times New Roman"/>
          <w:sz w:val="24"/>
          <w:szCs w:val="24"/>
          <w:lang w:eastAsia="bg-BG"/>
        </w:rPr>
        <w:t xml:space="preserve"> ..............</w:t>
      </w:r>
      <w:r w:rsidRPr="0005255A">
        <w:rPr>
          <w:rFonts w:ascii="Times New Roman" w:eastAsia="Times New Roman" w:hAnsi="Times New Roman" w:cs="Times New Roman"/>
          <w:sz w:val="24"/>
          <w:szCs w:val="24"/>
          <w:lang w:eastAsia="bg-BG"/>
        </w:rPr>
        <w:t xml:space="preserve">……., </w:t>
      </w:r>
    </w:p>
    <w:p w:rsidR="0005255A" w:rsidRPr="0005255A" w:rsidRDefault="0005255A" w:rsidP="0005255A">
      <w:pPr>
        <w:spacing w:after="0" w:line="240" w:lineRule="auto"/>
        <w:jc w:val="both"/>
        <w:rPr>
          <w:rFonts w:ascii="Times New Roman" w:eastAsia="Times New Roman" w:hAnsi="Times New Roman" w:cs="Times New Roman"/>
          <w:sz w:val="24"/>
          <w:szCs w:val="24"/>
          <w:lang w:eastAsia="bg-BG"/>
        </w:rPr>
      </w:pPr>
      <w:r w:rsidRPr="0005255A">
        <w:rPr>
          <w:rFonts w:ascii="Times New Roman" w:eastAsia="Times New Roman" w:hAnsi="Times New Roman" w:cs="Times New Roman"/>
          <w:sz w:val="24"/>
          <w:szCs w:val="24"/>
          <w:lang w:eastAsia="bg-BG"/>
        </w:rPr>
        <w:t xml:space="preserve">                                                       (номер на лична карта, дата, орган и място на издаване)</w:t>
      </w:r>
    </w:p>
    <w:p w:rsidR="0005255A" w:rsidRPr="0005255A" w:rsidRDefault="0005255A" w:rsidP="0005255A">
      <w:pPr>
        <w:spacing w:after="0" w:line="240" w:lineRule="auto"/>
        <w:jc w:val="both"/>
        <w:rPr>
          <w:rFonts w:ascii="Times New Roman" w:eastAsia="Times New Roman" w:hAnsi="Times New Roman" w:cs="Times New Roman"/>
          <w:sz w:val="24"/>
          <w:szCs w:val="24"/>
          <w:lang w:eastAsia="bg-BG"/>
        </w:rPr>
      </w:pPr>
      <w:r w:rsidRPr="0005255A">
        <w:rPr>
          <w:rFonts w:ascii="Times New Roman" w:eastAsia="Times New Roman" w:hAnsi="Times New Roman" w:cs="Times New Roman"/>
          <w:sz w:val="24"/>
          <w:szCs w:val="24"/>
          <w:lang w:eastAsia="bg-BG"/>
        </w:rPr>
        <w:t>в качеството ми на………………………………………………………………………</w:t>
      </w:r>
      <w:r>
        <w:rPr>
          <w:rFonts w:ascii="Times New Roman" w:eastAsia="Times New Roman" w:hAnsi="Times New Roman" w:cs="Times New Roman"/>
          <w:sz w:val="24"/>
          <w:szCs w:val="24"/>
          <w:lang w:eastAsia="bg-BG"/>
        </w:rPr>
        <w:t>...................</w:t>
      </w:r>
      <w:r w:rsidRPr="0005255A">
        <w:rPr>
          <w:rFonts w:ascii="Times New Roman" w:eastAsia="Times New Roman" w:hAnsi="Times New Roman" w:cs="Times New Roman"/>
          <w:sz w:val="24"/>
          <w:szCs w:val="24"/>
          <w:lang w:eastAsia="bg-BG"/>
        </w:rPr>
        <w:t xml:space="preserve">….                                </w:t>
      </w:r>
    </w:p>
    <w:p w:rsidR="0005255A" w:rsidRPr="0005255A" w:rsidRDefault="0005255A" w:rsidP="0005255A">
      <w:pPr>
        <w:spacing w:after="0" w:line="240" w:lineRule="auto"/>
        <w:jc w:val="both"/>
        <w:rPr>
          <w:rFonts w:ascii="Times New Roman" w:eastAsia="Times New Roman" w:hAnsi="Times New Roman" w:cs="Times New Roman"/>
          <w:sz w:val="24"/>
          <w:szCs w:val="24"/>
          <w:lang w:eastAsia="bg-BG"/>
        </w:rPr>
      </w:pPr>
      <w:r w:rsidRPr="0005255A">
        <w:rPr>
          <w:rFonts w:ascii="Times New Roman" w:eastAsia="Times New Roman" w:hAnsi="Times New Roman" w:cs="Times New Roman"/>
          <w:sz w:val="24"/>
          <w:szCs w:val="24"/>
          <w:lang w:eastAsia="bg-BG"/>
        </w:rPr>
        <w:t xml:space="preserve">                                   (длъжност на декларатора, напр.управител, член на УС, прокурист)</w:t>
      </w:r>
    </w:p>
    <w:p w:rsidR="0005255A" w:rsidRPr="0005255A" w:rsidRDefault="0005255A" w:rsidP="0005255A">
      <w:pPr>
        <w:spacing w:after="0" w:line="240" w:lineRule="auto"/>
        <w:jc w:val="both"/>
        <w:rPr>
          <w:rFonts w:ascii="Times New Roman" w:eastAsia="Times New Roman" w:hAnsi="Times New Roman" w:cs="Times New Roman"/>
          <w:sz w:val="24"/>
          <w:szCs w:val="24"/>
          <w:lang w:eastAsia="bg-BG"/>
        </w:rPr>
      </w:pPr>
      <w:r w:rsidRPr="0005255A">
        <w:rPr>
          <w:rFonts w:ascii="Times New Roman" w:eastAsia="Times New Roman" w:hAnsi="Times New Roman" w:cs="Times New Roman"/>
          <w:sz w:val="24"/>
          <w:szCs w:val="24"/>
          <w:lang w:eastAsia="bg-BG"/>
        </w:rPr>
        <w:t>на………………………………………………………………</w:t>
      </w:r>
      <w:r w:rsidRPr="0005255A">
        <w:rPr>
          <w:rFonts w:ascii="Times New Roman" w:eastAsia="Times New Roman" w:hAnsi="Times New Roman" w:cs="Times New Roman"/>
          <w:sz w:val="24"/>
          <w:szCs w:val="24"/>
          <w:lang w:val="en-US" w:eastAsia="bg-BG"/>
        </w:rPr>
        <w:t>………</w:t>
      </w:r>
      <w:r w:rsidRPr="0005255A">
        <w:rPr>
          <w:rFonts w:ascii="Times New Roman" w:eastAsia="Times New Roman" w:hAnsi="Times New Roman" w:cs="Times New Roman"/>
          <w:sz w:val="24"/>
          <w:szCs w:val="24"/>
          <w:lang w:eastAsia="bg-BG"/>
        </w:rPr>
        <w:t>с ЕИК…</w:t>
      </w:r>
      <w:r>
        <w:rPr>
          <w:rFonts w:ascii="Times New Roman" w:eastAsia="Times New Roman" w:hAnsi="Times New Roman" w:cs="Times New Roman"/>
          <w:sz w:val="24"/>
          <w:szCs w:val="24"/>
          <w:lang w:eastAsia="bg-BG"/>
        </w:rPr>
        <w:t xml:space="preserve"> </w:t>
      </w:r>
      <w:r w:rsidRPr="0005255A">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w:t>
      </w:r>
      <w:r w:rsidRPr="0005255A">
        <w:rPr>
          <w:rFonts w:ascii="Times New Roman" w:eastAsia="Times New Roman" w:hAnsi="Times New Roman" w:cs="Times New Roman"/>
          <w:sz w:val="24"/>
          <w:szCs w:val="24"/>
          <w:lang w:eastAsia="bg-BG"/>
        </w:rPr>
        <w:t>………...</w:t>
      </w:r>
    </w:p>
    <w:p w:rsidR="0005255A" w:rsidRDefault="0005255A" w:rsidP="0005255A">
      <w:pPr>
        <w:spacing w:after="0" w:line="240" w:lineRule="auto"/>
        <w:jc w:val="both"/>
        <w:rPr>
          <w:rFonts w:ascii="Times New Roman" w:eastAsia="Times New Roman" w:hAnsi="Times New Roman" w:cs="Times New Roman"/>
          <w:sz w:val="24"/>
          <w:szCs w:val="24"/>
          <w:lang w:eastAsia="bg-BG"/>
        </w:rPr>
      </w:pPr>
      <w:r w:rsidRPr="0005255A">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         </w:t>
      </w:r>
      <w:r w:rsidRPr="0005255A">
        <w:rPr>
          <w:rFonts w:ascii="Times New Roman" w:eastAsia="Times New Roman" w:hAnsi="Times New Roman" w:cs="Times New Roman"/>
          <w:sz w:val="24"/>
          <w:szCs w:val="24"/>
          <w:lang w:eastAsia="bg-BG"/>
        </w:rPr>
        <w:t xml:space="preserve">(наименование на участника/съдружника в обединение), </w:t>
      </w:r>
    </w:p>
    <w:p w:rsidR="0005255A" w:rsidRPr="0005255A" w:rsidRDefault="0005255A" w:rsidP="0005255A">
      <w:pPr>
        <w:spacing w:after="0" w:line="240" w:lineRule="auto"/>
        <w:jc w:val="both"/>
        <w:rPr>
          <w:rFonts w:ascii="Times New Roman" w:eastAsia="Times New Roman" w:hAnsi="Times New Roman" w:cs="Times New Roman"/>
          <w:sz w:val="24"/>
          <w:szCs w:val="24"/>
          <w:lang w:val="en-US" w:eastAsia="bg-BG"/>
        </w:rPr>
      </w:pPr>
      <w:r w:rsidRPr="0005255A">
        <w:rPr>
          <w:rFonts w:ascii="Times New Roman" w:eastAsia="Times New Roman" w:hAnsi="Times New Roman" w:cs="Times New Roman"/>
          <w:sz w:val="24"/>
          <w:szCs w:val="24"/>
          <w:lang w:eastAsia="bg-BG"/>
        </w:rPr>
        <w:t xml:space="preserve">във връзка с участие в обществена поръчка по реда на глава двадесет и шеста от ЗОП с предмет: </w:t>
      </w:r>
      <w:r w:rsidRPr="005F0376">
        <w:rPr>
          <w:rFonts w:ascii="Times New Roman" w:eastAsia="Times New Roman" w:hAnsi="Times New Roman" w:cs="Times New Roman"/>
          <w:b/>
          <w:bCs/>
          <w:sz w:val="24"/>
          <w:szCs w:val="24"/>
          <w:lang w:val="en-GB" w:eastAsia="bg-BG"/>
        </w:rPr>
        <w:t>„</w:t>
      </w:r>
      <w:proofErr w:type="spellStart"/>
      <w:r w:rsidRPr="005F0376">
        <w:rPr>
          <w:rFonts w:ascii="Times New Roman" w:eastAsia="Times New Roman" w:hAnsi="Times New Roman" w:cs="Times New Roman"/>
          <w:b/>
          <w:bCs/>
          <w:sz w:val="24"/>
          <w:szCs w:val="24"/>
          <w:lang w:val="en-GB" w:eastAsia="bg-BG"/>
        </w:rPr>
        <w:t>Изработване</w:t>
      </w:r>
      <w:proofErr w:type="spellEnd"/>
      <w:r w:rsidRPr="005F0376">
        <w:rPr>
          <w:rFonts w:ascii="Times New Roman" w:eastAsia="Times New Roman" w:hAnsi="Times New Roman" w:cs="Times New Roman"/>
          <w:b/>
          <w:bCs/>
          <w:sz w:val="24"/>
          <w:szCs w:val="24"/>
          <w:lang w:val="en-GB" w:eastAsia="bg-BG"/>
        </w:rPr>
        <w:t xml:space="preserve">, </w:t>
      </w:r>
      <w:proofErr w:type="spellStart"/>
      <w:r w:rsidRPr="005F0376">
        <w:rPr>
          <w:rFonts w:ascii="Times New Roman" w:eastAsia="Times New Roman" w:hAnsi="Times New Roman" w:cs="Times New Roman"/>
          <w:b/>
          <w:bCs/>
          <w:sz w:val="24"/>
          <w:szCs w:val="24"/>
          <w:lang w:val="en-GB" w:eastAsia="bg-BG"/>
        </w:rPr>
        <w:t>доставка</w:t>
      </w:r>
      <w:proofErr w:type="spellEnd"/>
      <w:r w:rsidRPr="005F0376">
        <w:rPr>
          <w:rFonts w:ascii="Times New Roman" w:eastAsia="Times New Roman" w:hAnsi="Times New Roman" w:cs="Times New Roman"/>
          <w:b/>
          <w:bCs/>
          <w:sz w:val="24"/>
          <w:szCs w:val="24"/>
          <w:lang w:val="en-GB" w:eastAsia="bg-BG"/>
        </w:rPr>
        <w:t xml:space="preserve"> и </w:t>
      </w:r>
      <w:proofErr w:type="spellStart"/>
      <w:r w:rsidRPr="005F0376">
        <w:rPr>
          <w:rFonts w:ascii="Times New Roman" w:eastAsia="Times New Roman" w:hAnsi="Times New Roman" w:cs="Times New Roman"/>
          <w:b/>
          <w:bCs/>
          <w:sz w:val="24"/>
          <w:szCs w:val="24"/>
          <w:lang w:val="en-GB" w:eastAsia="bg-BG"/>
        </w:rPr>
        <w:t>монтаж</w:t>
      </w:r>
      <w:proofErr w:type="spellEnd"/>
      <w:r w:rsidRPr="005F0376">
        <w:rPr>
          <w:rFonts w:ascii="Times New Roman" w:eastAsia="Times New Roman" w:hAnsi="Times New Roman" w:cs="Times New Roman"/>
          <w:b/>
          <w:bCs/>
          <w:sz w:val="24"/>
          <w:szCs w:val="24"/>
          <w:lang w:val="en-GB" w:eastAsia="bg-BG"/>
        </w:rPr>
        <w:t xml:space="preserve"> </w:t>
      </w:r>
      <w:proofErr w:type="spellStart"/>
      <w:r w:rsidRPr="005F0376">
        <w:rPr>
          <w:rFonts w:ascii="Times New Roman" w:eastAsia="Times New Roman" w:hAnsi="Times New Roman" w:cs="Times New Roman"/>
          <w:b/>
          <w:bCs/>
          <w:sz w:val="24"/>
          <w:szCs w:val="24"/>
          <w:lang w:val="en-GB" w:eastAsia="bg-BG"/>
        </w:rPr>
        <w:t>на</w:t>
      </w:r>
      <w:proofErr w:type="spellEnd"/>
      <w:r w:rsidRPr="005F0376">
        <w:rPr>
          <w:rFonts w:ascii="Times New Roman" w:eastAsia="Times New Roman" w:hAnsi="Times New Roman" w:cs="Times New Roman"/>
          <w:b/>
          <w:bCs/>
          <w:sz w:val="24"/>
          <w:szCs w:val="24"/>
          <w:lang w:val="en-GB" w:eastAsia="bg-BG"/>
        </w:rPr>
        <w:t xml:space="preserve"> </w:t>
      </w:r>
      <w:proofErr w:type="spellStart"/>
      <w:r w:rsidRPr="005F0376">
        <w:rPr>
          <w:rFonts w:ascii="Times New Roman" w:eastAsia="Times New Roman" w:hAnsi="Times New Roman" w:cs="Times New Roman"/>
          <w:b/>
          <w:bCs/>
          <w:sz w:val="24"/>
          <w:szCs w:val="24"/>
          <w:lang w:val="en-GB" w:eastAsia="bg-BG"/>
        </w:rPr>
        <w:t>вертикални</w:t>
      </w:r>
      <w:proofErr w:type="spellEnd"/>
      <w:r w:rsidRPr="005F0376">
        <w:rPr>
          <w:rFonts w:ascii="Times New Roman" w:eastAsia="Times New Roman" w:hAnsi="Times New Roman" w:cs="Times New Roman"/>
          <w:b/>
          <w:bCs/>
          <w:sz w:val="24"/>
          <w:szCs w:val="24"/>
          <w:lang w:val="en-GB" w:eastAsia="bg-BG"/>
        </w:rPr>
        <w:t xml:space="preserve"> </w:t>
      </w:r>
      <w:proofErr w:type="spellStart"/>
      <w:r w:rsidRPr="005F0376">
        <w:rPr>
          <w:rFonts w:ascii="Times New Roman" w:eastAsia="Times New Roman" w:hAnsi="Times New Roman" w:cs="Times New Roman"/>
          <w:b/>
          <w:bCs/>
          <w:sz w:val="24"/>
          <w:szCs w:val="24"/>
          <w:lang w:val="en-GB" w:eastAsia="bg-BG"/>
        </w:rPr>
        <w:t>щори</w:t>
      </w:r>
      <w:proofErr w:type="spellEnd"/>
      <w:r w:rsidRPr="005F0376">
        <w:rPr>
          <w:rFonts w:ascii="Times New Roman" w:eastAsia="Times New Roman" w:hAnsi="Times New Roman" w:cs="Times New Roman"/>
          <w:b/>
          <w:bCs/>
          <w:sz w:val="24"/>
          <w:szCs w:val="24"/>
          <w:lang w:val="en-GB" w:eastAsia="bg-BG"/>
        </w:rPr>
        <w:t xml:space="preserve"> и </w:t>
      </w:r>
      <w:proofErr w:type="spellStart"/>
      <w:r w:rsidRPr="005F0376">
        <w:rPr>
          <w:rFonts w:ascii="Times New Roman" w:eastAsia="Times New Roman" w:hAnsi="Times New Roman" w:cs="Times New Roman"/>
          <w:b/>
          <w:bCs/>
          <w:sz w:val="24"/>
          <w:szCs w:val="24"/>
          <w:lang w:val="en-GB" w:eastAsia="bg-BG"/>
        </w:rPr>
        <w:t>доставка</w:t>
      </w:r>
      <w:proofErr w:type="spellEnd"/>
      <w:r w:rsidRPr="005F0376">
        <w:rPr>
          <w:rFonts w:ascii="Times New Roman" w:eastAsia="Times New Roman" w:hAnsi="Times New Roman" w:cs="Times New Roman"/>
          <w:b/>
          <w:bCs/>
          <w:sz w:val="24"/>
          <w:szCs w:val="24"/>
          <w:lang w:val="en-GB" w:eastAsia="bg-BG"/>
        </w:rPr>
        <w:t xml:space="preserve"> </w:t>
      </w:r>
      <w:r>
        <w:rPr>
          <w:rFonts w:ascii="Times New Roman" w:eastAsia="Times New Roman" w:hAnsi="Times New Roman" w:cs="Times New Roman"/>
          <w:b/>
          <w:bCs/>
          <w:sz w:val="24"/>
          <w:szCs w:val="24"/>
          <w:lang w:eastAsia="bg-BG"/>
        </w:rPr>
        <w:t xml:space="preserve">и монтаж </w:t>
      </w:r>
      <w:proofErr w:type="spellStart"/>
      <w:r w:rsidRPr="005F0376">
        <w:rPr>
          <w:rFonts w:ascii="Times New Roman" w:eastAsia="Times New Roman" w:hAnsi="Times New Roman" w:cs="Times New Roman"/>
          <w:b/>
          <w:bCs/>
          <w:sz w:val="24"/>
          <w:szCs w:val="24"/>
          <w:lang w:val="en-GB" w:eastAsia="bg-BG"/>
        </w:rPr>
        <w:t>на</w:t>
      </w:r>
      <w:proofErr w:type="spellEnd"/>
      <w:r w:rsidRPr="005F0376">
        <w:rPr>
          <w:rFonts w:ascii="Times New Roman" w:eastAsia="Times New Roman" w:hAnsi="Times New Roman" w:cs="Times New Roman"/>
          <w:b/>
          <w:bCs/>
          <w:sz w:val="24"/>
          <w:szCs w:val="24"/>
          <w:lang w:val="en-GB" w:eastAsia="bg-BG"/>
        </w:rPr>
        <w:t xml:space="preserve"> </w:t>
      </w:r>
      <w:proofErr w:type="spellStart"/>
      <w:r w:rsidRPr="005F0376">
        <w:rPr>
          <w:rFonts w:ascii="Times New Roman" w:eastAsia="Times New Roman" w:hAnsi="Times New Roman" w:cs="Times New Roman"/>
          <w:b/>
          <w:bCs/>
          <w:sz w:val="24"/>
          <w:szCs w:val="24"/>
          <w:lang w:val="en-GB" w:eastAsia="bg-BG"/>
        </w:rPr>
        <w:t>спортно</w:t>
      </w:r>
      <w:proofErr w:type="spellEnd"/>
      <w:r w:rsidRPr="005F0376">
        <w:rPr>
          <w:rFonts w:ascii="Times New Roman" w:eastAsia="Times New Roman" w:hAnsi="Times New Roman" w:cs="Times New Roman"/>
          <w:b/>
          <w:bCs/>
          <w:sz w:val="24"/>
          <w:szCs w:val="24"/>
          <w:lang w:val="en-GB" w:eastAsia="bg-BG"/>
        </w:rPr>
        <w:t xml:space="preserve"> </w:t>
      </w:r>
      <w:proofErr w:type="spellStart"/>
      <w:r w:rsidRPr="005F0376">
        <w:rPr>
          <w:rFonts w:ascii="Times New Roman" w:eastAsia="Times New Roman" w:hAnsi="Times New Roman" w:cs="Times New Roman"/>
          <w:b/>
          <w:bCs/>
          <w:sz w:val="24"/>
          <w:szCs w:val="24"/>
          <w:lang w:val="en-GB" w:eastAsia="bg-BG"/>
        </w:rPr>
        <w:t>оборудване</w:t>
      </w:r>
      <w:proofErr w:type="spellEnd"/>
      <w:r w:rsidRPr="005F0376">
        <w:rPr>
          <w:rFonts w:ascii="Times New Roman" w:eastAsia="Times New Roman" w:hAnsi="Times New Roman" w:cs="Times New Roman"/>
          <w:b/>
          <w:bCs/>
          <w:sz w:val="24"/>
          <w:szCs w:val="24"/>
          <w:lang w:val="en-GB" w:eastAsia="bg-BG"/>
        </w:rPr>
        <w:t xml:space="preserve"> </w:t>
      </w:r>
      <w:proofErr w:type="spellStart"/>
      <w:r w:rsidRPr="005F0376">
        <w:rPr>
          <w:rFonts w:ascii="Times New Roman" w:eastAsia="Times New Roman" w:hAnsi="Times New Roman" w:cs="Times New Roman"/>
          <w:b/>
          <w:bCs/>
          <w:sz w:val="24"/>
          <w:szCs w:val="24"/>
          <w:lang w:val="en-GB" w:eastAsia="bg-BG"/>
        </w:rPr>
        <w:t>по</w:t>
      </w:r>
      <w:proofErr w:type="spellEnd"/>
      <w:r w:rsidRPr="005F0376">
        <w:rPr>
          <w:rFonts w:ascii="Times New Roman" w:eastAsia="Times New Roman" w:hAnsi="Times New Roman" w:cs="Times New Roman"/>
          <w:b/>
          <w:bCs/>
          <w:sz w:val="24"/>
          <w:szCs w:val="24"/>
          <w:lang w:val="en-GB" w:eastAsia="bg-BG"/>
        </w:rPr>
        <w:t xml:space="preserve"> </w:t>
      </w:r>
      <w:proofErr w:type="spellStart"/>
      <w:r w:rsidRPr="005F0376">
        <w:rPr>
          <w:rFonts w:ascii="Times New Roman" w:eastAsia="Times New Roman" w:hAnsi="Times New Roman" w:cs="Times New Roman"/>
          <w:b/>
          <w:sz w:val="24"/>
          <w:szCs w:val="24"/>
          <w:lang w:val="en-GB"/>
        </w:rPr>
        <w:t>проект</w:t>
      </w:r>
      <w:proofErr w:type="spellEnd"/>
      <w:r w:rsidRPr="005F0376">
        <w:rPr>
          <w:rFonts w:ascii="Times New Roman" w:eastAsia="Times New Roman" w:hAnsi="Times New Roman" w:cs="Times New Roman"/>
          <w:b/>
          <w:sz w:val="24"/>
          <w:szCs w:val="24"/>
          <w:lang w:val="en-GB"/>
        </w:rPr>
        <w:t>: „</w:t>
      </w:r>
      <w:proofErr w:type="spellStart"/>
      <w:r w:rsidRPr="005F0376">
        <w:rPr>
          <w:rFonts w:ascii="Times New Roman" w:eastAsia="Times New Roman" w:hAnsi="Times New Roman" w:cs="Times New Roman"/>
          <w:b/>
          <w:sz w:val="24"/>
          <w:szCs w:val="24"/>
          <w:lang w:val="en-GB"/>
        </w:rPr>
        <w:t>Реконструкция</w:t>
      </w:r>
      <w:proofErr w:type="spellEnd"/>
      <w:r w:rsidRPr="005F0376">
        <w:rPr>
          <w:rFonts w:ascii="Times New Roman" w:eastAsia="Times New Roman" w:hAnsi="Times New Roman" w:cs="Times New Roman"/>
          <w:b/>
          <w:sz w:val="24"/>
          <w:szCs w:val="24"/>
          <w:lang w:val="en-GB"/>
        </w:rPr>
        <w:t xml:space="preserve">, </w:t>
      </w:r>
      <w:proofErr w:type="spellStart"/>
      <w:r w:rsidRPr="005F0376">
        <w:rPr>
          <w:rFonts w:ascii="Times New Roman" w:eastAsia="Times New Roman" w:hAnsi="Times New Roman" w:cs="Times New Roman"/>
          <w:b/>
          <w:sz w:val="24"/>
          <w:szCs w:val="24"/>
          <w:lang w:val="en-GB"/>
        </w:rPr>
        <w:t>преустройство</w:t>
      </w:r>
      <w:proofErr w:type="spellEnd"/>
      <w:r w:rsidRPr="005F0376">
        <w:rPr>
          <w:rFonts w:ascii="Times New Roman" w:eastAsia="Times New Roman" w:hAnsi="Times New Roman" w:cs="Times New Roman"/>
          <w:b/>
          <w:sz w:val="24"/>
          <w:szCs w:val="24"/>
          <w:lang w:val="en-GB"/>
        </w:rPr>
        <w:t xml:space="preserve">, </w:t>
      </w:r>
      <w:proofErr w:type="spellStart"/>
      <w:r w:rsidRPr="005F0376">
        <w:rPr>
          <w:rFonts w:ascii="Times New Roman" w:eastAsia="Times New Roman" w:hAnsi="Times New Roman" w:cs="Times New Roman"/>
          <w:b/>
          <w:sz w:val="24"/>
          <w:szCs w:val="24"/>
          <w:lang w:val="en-GB"/>
        </w:rPr>
        <w:t>модернизация</w:t>
      </w:r>
      <w:proofErr w:type="spellEnd"/>
      <w:r w:rsidRPr="005F0376">
        <w:rPr>
          <w:rFonts w:ascii="Times New Roman" w:eastAsia="Times New Roman" w:hAnsi="Times New Roman" w:cs="Times New Roman"/>
          <w:b/>
          <w:sz w:val="24"/>
          <w:szCs w:val="24"/>
          <w:lang w:val="en-GB"/>
        </w:rPr>
        <w:t xml:space="preserve"> и </w:t>
      </w:r>
      <w:proofErr w:type="spellStart"/>
      <w:r w:rsidRPr="005F0376">
        <w:rPr>
          <w:rFonts w:ascii="Times New Roman" w:eastAsia="Times New Roman" w:hAnsi="Times New Roman" w:cs="Times New Roman"/>
          <w:b/>
          <w:sz w:val="24"/>
          <w:szCs w:val="24"/>
          <w:lang w:val="en-GB"/>
        </w:rPr>
        <w:t>въвеждане</w:t>
      </w:r>
      <w:proofErr w:type="spellEnd"/>
      <w:r w:rsidRPr="005F0376">
        <w:rPr>
          <w:rFonts w:ascii="Times New Roman" w:eastAsia="Times New Roman" w:hAnsi="Times New Roman" w:cs="Times New Roman"/>
          <w:b/>
          <w:sz w:val="24"/>
          <w:szCs w:val="24"/>
          <w:lang w:val="en-GB"/>
        </w:rPr>
        <w:t xml:space="preserve"> </w:t>
      </w:r>
      <w:proofErr w:type="spellStart"/>
      <w:r w:rsidRPr="005F0376">
        <w:rPr>
          <w:rFonts w:ascii="Times New Roman" w:eastAsia="Times New Roman" w:hAnsi="Times New Roman" w:cs="Times New Roman"/>
          <w:b/>
          <w:sz w:val="24"/>
          <w:szCs w:val="24"/>
          <w:lang w:val="en-GB"/>
        </w:rPr>
        <w:t>на</w:t>
      </w:r>
      <w:proofErr w:type="spellEnd"/>
      <w:r w:rsidRPr="005F0376">
        <w:rPr>
          <w:rFonts w:ascii="Times New Roman" w:eastAsia="Times New Roman" w:hAnsi="Times New Roman" w:cs="Times New Roman"/>
          <w:b/>
          <w:sz w:val="24"/>
          <w:szCs w:val="24"/>
          <w:lang w:val="en-GB"/>
        </w:rPr>
        <w:t xml:space="preserve"> </w:t>
      </w:r>
      <w:proofErr w:type="spellStart"/>
      <w:r w:rsidRPr="005F0376">
        <w:rPr>
          <w:rFonts w:ascii="Times New Roman" w:eastAsia="Times New Roman" w:hAnsi="Times New Roman" w:cs="Times New Roman"/>
          <w:b/>
          <w:sz w:val="24"/>
          <w:szCs w:val="24"/>
          <w:lang w:val="en-GB"/>
        </w:rPr>
        <w:t>енергоспестяващи</w:t>
      </w:r>
      <w:proofErr w:type="spellEnd"/>
      <w:r w:rsidRPr="005F0376">
        <w:rPr>
          <w:rFonts w:ascii="Times New Roman" w:eastAsia="Times New Roman" w:hAnsi="Times New Roman" w:cs="Times New Roman"/>
          <w:b/>
          <w:sz w:val="24"/>
          <w:szCs w:val="24"/>
          <w:lang w:val="en-GB"/>
        </w:rPr>
        <w:t xml:space="preserve"> </w:t>
      </w:r>
      <w:proofErr w:type="spellStart"/>
      <w:r w:rsidRPr="005F0376">
        <w:rPr>
          <w:rFonts w:ascii="Times New Roman" w:eastAsia="Times New Roman" w:hAnsi="Times New Roman" w:cs="Times New Roman"/>
          <w:b/>
          <w:sz w:val="24"/>
          <w:szCs w:val="24"/>
          <w:lang w:val="en-GB"/>
        </w:rPr>
        <w:t>мерки</w:t>
      </w:r>
      <w:proofErr w:type="spellEnd"/>
      <w:r w:rsidRPr="005F0376">
        <w:rPr>
          <w:rFonts w:ascii="Times New Roman" w:eastAsia="Times New Roman" w:hAnsi="Times New Roman" w:cs="Times New Roman"/>
          <w:b/>
          <w:sz w:val="24"/>
          <w:szCs w:val="24"/>
          <w:lang w:val="en-GB"/>
        </w:rPr>
        <w:t xml:space="preserve"> </w:t>
      </w:r>
      <w:proofErr w:type="spellStart"/>
      <w:r w:rsidRPr="005F0376">
        <w:rPr>
          <w:rFonts w:ascii="Times New Roman" w:eastAsia="Times New Roman" w:hAnsi="Times New Roman" w:cs="Times New Roman"/>
          <w:b/>
          <w:sz w:val="24"/>
          <w:szCs w:val="24"/>
          <w:lang w:val="en-GB"/>
        </w:rPr>
        <w:t>на</w:t>
      </w:r>
      <w:proofErr w:type="spellEnd"/>
      <w:r w:rsidRPr="005F0376">
        <w:rPr>
          <w:rFonts w:ascii="Times New Roman" w:eastAsia="Times New Roman" w:hAnsi="Times New Roman" w:cs="Times New Roman"/>
          <w:b/>
          <w:sz w:val="24"/>
          <w:szCs w:val="24"/>
          <w:lang w:val="en-GB"/>
        </w:rPr>
        <w:t xml:space="preserve"> </w:t>
      </w:r>
      <w:proofErr w:type="spellStart"/>
      <w:r w:rsidRPr="005F0376">
        <w:rPr>
          <w:rFonts w:ascii="Times New Roman" w:eastAsia="Times New Roman" w:hAnsi="Times New Roman" w:cs="Times New Roman"/>
          <w:b/>
          <w:sz w:val="24"/>
          <w:szCs w:val="24"/>
          <w:lang w:val="en-GB"/>
        </w:rPr>
        <w:t>Комплекс</w:t>
      </w:r>
      <w:proofErr w:type="spellEnd"/>
      <w:r w:rsidRPr="005F0376">
        <w:rPr>
          <w:rFonts w:ascii="Times New Roman" w:eastAsia="Times New Roman" w:hAnsi="Times New Roman" w:cs="Times New Roman"/>
          <w:b/>
          <w:sz w:val="24"/>
          <w:szCs w:val="24"/>
          <w:lang w:val="en-GB"/>
        </w:rPr>
        <w:t xml:space="preserve"> </w:t>
      </w:r>
      <w:proofErr w:type="spellStart"/>
      <w:r w:rsidRPr="005F0376">
        <w:rPr>
          <w:rFonts w:ascii="Times New Roman" w:eastAsia="Times New Roman" w:hAnsi="Times New Roman" w:cs="Times New Roman"/>
          <w:b/>
          <w:sz w:val="24"/>
          <w:szCs w:val="24"/>
          <w:lang w:val="en-GB"/>
        </w:rPr>
        <w:t>за</w:t>
      </w:r>
      <w:proofErr w:type="spellEnd"/>
      <w:r w:rsidRPr="005F0376">
        <w:rPr>
          <w:rFonts w:ascii="Times New Roman" w:eastAsia="Times New Roman" w:hAnsi="Times New Roman" w:cs="Times New Roman"/>
          <w:b/>
          <w:sz w:val="24"/>
          <w:szCs w:val="24"/>
          <w:lang w:val="en-GB"/>
        </w:rPr>
        <w:t xml:space="preserve"> </w:t>
      </w:r>
      <w:proofErr w:type="spellStart"/>
      <w:r w:rsidRPr="005F0376">
        <w:rPr>
          <w:rFonts w:ascii="Times New Roman" w:eastAsia="Times New Roman" w:hAnsi="Times New Roman" w:cs="Times New Roman"/>
          <w:b/>
          <w:sz w:val="24"/>
          <w:szCs w:val="24"/>
          <w:lang w:val="en-GB"/>
        </w:rPr>
        <w:t>образование</w:t>
      </w:r>
      <w:proofErr w:type="spellEnd"/>
      <w:r w:rsidRPr="005F0376">
        <w:rPr>
          <w:rFonts w:ascii="Times New Roman" w:eastAsia="Times New Roman" w:hAnsi="Times New Roman" w:cs="Times New Roman"/>
          <w:b/>
          <w:sz w:val="24"/>
          <w:szCs w:val="24"/>
          <w:lang w:val="en-GB"/>
        </w:rPr>
        <w:t xml:space="preserve"> </w:t>
      </w:r>
      <w:proofErr w:type="spellStart"/>
      <w:r w:rsidRPr="005F0376">
        <w:rPr>
          <w:rFonts w:ascii="Times New Roman" w:eastAsia="Times New Roman" w:hAnsi="Times New Roman" w:cs="Times New Roman"/>
          <w:b/>
          <w:sz w:val="24"/>
          <w:szCs w:val="24"/>
          <w:lang w:val="en-GB"/>
        </w:rPr>
        <w:t>на</w:t>
      </w:r>
      <w:proofErr w:type="spellEnd"/>
      <w:r w:rsidRPr="005F0376">
        <w:rPr>
          <w:rFonts w:ascii="Times New Roman" w:eastAsia="Times New Roman" w:hAnsi="Times New Roman" w:cs="Times New Roman"/>
          <w:b/>
          <w:sz w:val="24"/>
          <w:szCs w:val="24"/>
          <w:lang w:val="en-GB"/>
        </w:rPr>
        <w:t xml:space="preserve"> </w:t>
      </w:r>
      <w:proofErr w:type="spellStart"/>
      <w:r w:rsidRPr="005F0376">
        <w:rPr>
          <w:rFonts w:ascii="Times New Roman" w:eastAsia="Times New Roman" w:hAnsi="Times New Roman" w:cs="Times New Roman"/>
          <w:b/>
          <w:sz w:val="24"/>
          <w:szCs w:val="24"/>
          <w:lang w:val="en-GB"/>
        </w:rPr>
        <w:t>Медицински</w:t>
      </w:r>
      <w:proofErr w:type="spellEnd"/>
      <w:r w:rsidRPr="005F0376">
        <w:rPr>
          <w:rFonts w:ascii="Times New Roman" w:eastAsia="Times New Roman" w:hAnsi="Times New Roman" w:cs="Times New Roman"/>
          <w:b/>
          <w:sz w:val="24"/>
          <w:szCs w:val="24"/>
          <w:lang w:val="en-GB"/>
        </w:rPr>
        <w:t xml:space="preserve"> </w:t>
      </w:r>
      <w:proofErr w:type="spellStart"/>
      <w:r w:rsidRPr="005F0376">
        <w:rPr>
          <w:rFonts w:ascii="Times New Roman" w:eastAsia="Times New Roman" w:hAnsi="Times New Roman" w:cs="Times New Roman"/>
          <w:b/>
          <w:sz w:val="24"/>
          <w:szCs w:val="24"/>
          <w:lang w:val="en-GB"/>
        </w:rPr>
        <w:t>университет-София</w:t>
      </w:r>
      <w:proofErr w:type="spellEnd"/>
      <w:r w:rsidRPr="005F0376">
        <w:rPr>
          <w:rFonts w:ascii="Times New Roman" w:eastAsia="Times New Roman" w:hAnsi="Times New Roman" w:cs="Times New Roman"/>
          <w:b/>
          <w:sz w:val="24"/>
          <w:szCs w:val="24"/>
          <w:lang w:val="en-GB"/>
        </w:rPr>
        <w:t xml:space="preserve">, </w:t>
      </w:r>
      <w:proofErr w:type="spellStart"/>
      <w:r w:rsidRPr="005F0376">
        <w:rPr>
          <w:rFonts w:ascii="Times New Roman" w:eastAsia="Times New Roman" w:hAnsi="Times New Roman" w:cs="Times New Roman"/>
          <w:b/>
          <w:sz w:val="24"/>
          <w:szCs w:val="24"/>
          <w:lang w:val="en-GB"/>
        </w:rPr>
        <w:t>филиал</w:t>
      </w:r>
      <w:proofErr w:type="spellEnd"/>
      <w:r w:rsidRPr="005F0376">
        <w:rPr>
          <w:rFonts w:ascii="Times New Roman" w:eastAsia="Times New Roman" w:hAnsi="Times New Roman" w:cs="Times New Roman"/>
          <w:b/>
          <w:sz w:val="24"/>
          <w:szCs w:val="24"/>
          <w:lang w:val="en-GB"/>
        </w:rPr>
        <w:t xml:space="preserve"> „</w:t>
      </w:r>
      <w:proofErr w:type="spellStart"/>
      <w:r w:rsidRPr="005F0376">
        <w:rPr>
          <w:rFonts w:ascii="Times New Roman" w:eastAsia="Times New Roman" w:hAnsi="Times New Roman" w:cs="Times New Roman"/>
          <w:b/>
          <w:sz w:val="24"/>
          <w:szCs w:val="24"/>
          <w:lang w:val="en-GB"/>
        </w:rPr>
        <w:t>Проф</w:t>
      </w:r>
      <w:proofErr w:type="spellEnd"/>
      <w:r w:rsidRPr="005F0376">
        <w:rPr>
          <w:rFonts w:ascii="Times New Roman" w:eastAsia="Times New Roman" w:hAnsi="Times New Roman" w:cs="Times New Roman"/>
          <w:b/>
          <w:sz w:val="24"/>
          <w:szCs w:val="24"/>
          <w:lang w:val="en-GB"/>
        </w:rPr>
        <w:t xml:space="preserve">. д-р </w:t>
      </w:r>
      <w:proofErr w:type="spellStart"/>
      <w:r w:rsidRPr="005F0376">
        <w:rPr>
          <w:rFonts w:ascii="Times New Roman" w:eastAsia="Times New Roman" w:hAnsi="Times New Roman" w:cs="Times New Roman"/>
          <w:b/>
          <w:sz w:val="24"/>
          <w:szCs w:val="24"/>
          <w:lang w:val="en-GB"/>
        </w:rPr>
        <w:t>Иван</w:t>
      </w:r>
      <w:proofErr w:type="spellEnd"/>
      <w:r w:rsidRPr="005F0376">
        <w:rPr>
          <w:rFonts w:ascii="Times New Roman" w:eastAsia="Times New Roman" w:hAnsi="Times New Roman" w:cs="Times New Roman"/>
          <w:b/>
          <w:sz w:val="24"/>
          <w:szCs w:val="24"/>
          <w:lang w:val="en-GB"/>
        </w:rPr>
        <w:t xml:space="preserve"> </w:t>
      </w:r>
      <w:proofErr w:type="spellStart"/>
      <w:r w:rsidRPr="005F0376">
        <w:rPr>
          <w:rFonts w:ascii="Times New Roman" w:eastAsia="Times New Roman" w:hAnsi="Times New Roman" w:cs="Times New Roman"/>
          <w:b/>
          <w:sz w:val="24"/>
          <w:szCs w:val="24"/>
          <w:lang w:val="en-GB"/>
        </w:rPr>
        <w:t>Митев</w:t>
      </w:r>
      <w:proofErr w:type="spellEnd"/>
      <w:r w:rsidRPr="005F0376">
        <w:rPr>
          <w:rFonts w:ascii="Times New Roman" w:eastAsia="Times New Roman" w:hAnsi="Times New Roman" w:cs="Times New Roman"/>
          <w:b/>
          <w:sz w:val="24"/>
          <w:szCs w:val="24"/>
          <w:lang w:val="en-GB"/>
        </w:rPr>
        <w:t>“-</w:t>
      </w:r>
      <w:proofErr w:type="spellStart"/>
      <w:r w:rsidRPr="005F0376">
        <w:rPr>
          <w:rFonts w:ascii="Times New Roman" w:eastAsia="Times New Roman" w:hAnsi="Times New Roman" w:cs="Times New Roman"/>
          <w:b/>
          <w:sz w:val="24"/>
          <w:szCs w:val="24"/>
          <w:lang w:val="en-GB"/>
        </w:rPr>
        <w:t>Враца</w:t>
      </w:r>
      <w:proofErr w:type="spellEnd"/>
      <w:r w:rsidRPr="005F0376">
        <w:rPr>
          <w:rFonts w:ascii="Times New Roman" w:eastAsia="Times New Roman" w:hAnsi="Times New Roman" w:cs="Times New Roman"/>
          <w:b/>
          <w:sz w:val="24"/>
          <w:szCs w:val="24"/>
          <w:lang w:val="en-GB"/>
        </w:rPr>
        <w:t xml:space="preserve">, </w:t>
      </w:r>
      <w:proofErr w:type="spellStart"/>
      <w:r w:rsidRPr="005F0376">
        <w:rPr>
          <w:rFonts w:ascii="Times New Roman" w:eastAsia="Times New Roman" w:hAnsi="Times New Roman" w:cs="Times New Roman"/>
          <w:b/>
          <w:sz w:val="24"/>
          <w:szCs w:val="24"/>
          <w:lang w:val="en-GB"/>
        </w:rPr>
        <w:t>състоящ</w:t>
      </w:r>
      <w:proofErr w:type="spellEnd"/>
      <w:r w:rsidRPr="005F0376">
        <w:rPr>
          <w:rFonts w:ascii="Times New Roman" w:eastAsia="Times New Roman" w:hAnsi="Times New Roman" w:cs="Times New Roman"/>
          <w:b/>
          <w:sz w:val="24"/>
          <w:szCs w:val="24"/>
          <w:lang w:val="en-GB"/>
        </w:rPr>
        <w:t xml:space="preserve"> </w:t>
      </w:r>
      <w:proofErr w:type="spellStart"/>
      <w:r w:rsidRPr="005F0376">
        <w:rPr>
          <w:rFonts w:ascii="Times New Roman" w:eastAsia="Times New Roman" w:hAnsi="Times New Roman" w:cs="Times New Roman"/>
          <w:b/>
          <w:sz w:val="24"/>
          <w:szCs w:val="24"/>
          <w:lang w:val="en-GB"/>
        </w:rPr>
        <w:t>се</w:t>
      </w:r>
      <w:proofErr w:type="spellEnd"/>
      <w:r w:rsidRPr="005F0376">
        <w:rPr>
          <w:rFonts w:ascii="Times New Roman" w:eastAsia="Times New Roman" w:hAnsi="Times New Roman" w:cs="Times New Roman"/>
          <w:b/>
          <w:sz w:val="24"/>
          <w:szCs w:val="24"/>
          <w:lang w:val="en-GB"/>
        </w:rPr>
        <w:t xml:space="preserve"> </w:t>
      </w:r>
      <w:proofErr w:type="spellStart"/>
      <w:r w:rsidRPr="005F0376">
        <w:rPr>
          <w:rFonts w:ascii="Times New Roman" w:eastAsia="Times New Roman" w:hAnsi="Times New Roman" w:cs="Times New Roman"/>
          <w:b/>
          <w:sz w:val="24"/>
          <w:szCs w:val="24"/>
          <w:lang w:val="en-GB"/>
        </w:rPr>
        <w:t>от</w:t>
      </w:r>
      <w:proofErr w:type="spellEnd"/>
      <w:r w:rsidRPr="005F0376">
        <w:rPr>
          <w:rFonts w:ascii="Times New Roman" w:eastAsia="Times New Roman" w:hAnsi="Times New Roman" w:cs="Times New Roman"/>
          <w:b/>
          <w:sz w:val="24"/>
          <w:szCs w:val="24"/>
          <w:lang w:val="en-GB"/>
        </w:rPr>
        <w:t xml:space="preserve"> </w:t>
      </w:r>
      <w:proofErr w:type="spellStart"/>
      <w:r w:rsidRPr="005F0376">
        <w:rPr>
          <w:rFonts w:ascii="Times New Roman" w:eastAsia="Times New Roman" w:hAnsi="Times New Roman" w:cs="Times New Roman"/>
          <w:b/>
          <w:sz w:val="24"/>
          <w:szCs w:val="24"/>
          <w:lang w:val="en-GB"/>
        </w:rPr>
        <w:t>пет</w:t>
      </w:r>
      <w:proofErr w:type="spellEnd"/>
      <w:r w:rsidRPr="005F0376">
        <w:rPr>
          <w:rFonts w:ascii="Times New Roman" w:eastAsia="Times New Roman" w:hAnsi="Times New Roman" w:cs="Times New Roman"/>
          <w:b/>
          <w:sz w:val="24"/>
          <w:szCs w:val="24"/>
          <w:lang w:val="en-GB"/>
        </w:rPr>
        <w:t xml:space="preserve"> </w:t>
      </w:r>
      <w:proofErr w:type="spellStart"/>
      <w:r w:rsidRPr="005F0376">
        <w:rPr>
          <w:rFonts w:ascii="Times New Roman" w:eastAsia="Times New Roman" w:hAnsi="Times New Roman" w:cs="Times New Roman"/>
          <w:b/>
          <w:sz w:val="24"/>
          <w:szCs w:val="24"/>
          <w:lang w:val="en-GB"/>
        </w:rPr>
        <w:t>сгради</w:t>
      </w:r>
      <w:proofErr w:type="spellEnd"/>
      <w:r w:rsidRPr="005F0376">
        <w:rPr>
          <w:rFonts w:ascii="Times New Roman" w:eastAsia="Times New Roman" w:hAnsi="Times New Roman" w:cs="Times New Roman"/>
          <w:b/>
          <w:sz w:val="24"/>
          <w:szCs w:val="24"/>
          <w:lang w:val="en-GB"/>
        </w:rPr>
        <w:t xml:space="preserve"> и </w:t>
      </w:r>
      <w:proofErr w:type="spellStart"/>
      <w:r w:rsidRPr="005F0376">
        <w:rPr>
          <w:rFonts w:ascii="Times New Roman" w:eastAsia="Times New Roman" w:hAnsi="Times New Roman" w:cs="Times New Roman"/>
          <w:b/>
          <w:sz w:val="24"/>
          <w:szCs w:val="24"/>
          <w:lang w:val="en-GB"/>
        </w:rPr>
        <w:t>дворно</w:t>
      </w:r>
      <w:proofErr w:type="spellEnd"/>
      <w:r w:rsidRPr="005F0376">
        <w:rPr>
          <w:rFonts w:ascii="Times New Roman" w:eastAsia="Times New Roman" w:hAnsi="Times New Roman" w:cs="Times New Roman"/>
          <w:b/>
          <w:sz w:val="24"/>
          <w:szCs w:val="24"/>
          <w:lang w:val="en-GB"/>
        </w:rPr>
        <w:t xml:space="preserve"> </w:t>
      </w:r>
      <w:proofErr w:type="spellStart"/>
      <w:r w:rsidRPr="005F0376">
        <w:rPr>
          <w:rFonts w:ascii="Times New Roman" w:eastAsia="Times New Roman" w:hAnsi="Times New Roman" w:cs="Times New Roman"/>
          <w:b/>
          <w:sz w:val="24"/>
          <w:szCs w:val="24"/>
          <w:lang w:val="en-GB"/>
        </w:rPr>
        <w:t>място</w:t>
      </w:r>
      <w:proofErr w:type="spellEnd"/>
      <w:r w:rsidRPr="005F0376">
        <w:rPr>
          <w:rFonts w:ascii="Times New Roman" w:eastAsia="Times New Roman" w:hAnsi="Times New Roman" w:cs="Times New Roman"/>
          <w:b/>
          <w:sz w:val="24"/>
          <w:szCs w:val="24"/>
          <w:lang w:val="en-GB"/>
        </w:rPr>
        <w:t xml:space="preserve">“, </w:t>
      </w:r>
      <w:proofErr w:type="spellStart"/>
      <w:r w:rsidRPr="005F0376">
        <w:rPr>
          <w:rFonts w:ascii="Times New Roman" w:eastAsia="Times New Roman" w:hAnsi="Times New Roman" w:cs="Times New Roman"/>
          <w:b/>
          <w:sz w:val="24"/>
          <w:szCs w:val="24"/>
          <w:lang w:val="en-GB"/>
        </w:rPr>
        <w:t>договор</w:t>
      </w:r>
      <w:proofErr w:type="spellEnd"/>
      <w:r w:rsidRPr="005F0376">
        <w:rPr>
          <w:rFonts w:ascii="Times New Roman" w:eastAsia="Times New Roman" w:hAnsi="Times New Roman" w:cs="Times New Roman"/>
          <w:b/>
          <w:sz w:val="24"/>
          <w:szCs w:val="24"/>
          <w:lang w:val="en-GB"/>
        </w:rPr>
        <w:t xml:space="preserve"> с № </w:t>
      </w:r>
      <w:proofErr w:type="spellStart"/>
      <w:r w:rsidRPr="005F0376">
        <w:rPr>
          <w:rFonts w:ascii="Times New Roman" w:eastAsia="Times New Roman" w:hAnsi="Times New Roman" w:cs="Times New Roman"/>
          <w:b/>
          <w:sz w:val="24"/>
          <w:szCs w:val="24"/>
          <w:lang w:val="en-GB"/>
        </w:rPr>
        <w:t>от</w:t>
      </w:r>
      <w:proofErr w:type="spellEnd"/>
      <w:r w:rsidRPr="005F0376">
        <w:rPr>
          <w:rFonts w:ascii="Times New Roman" w:eastAsia="Times New Roman" w:hAnsi="Times New Roman" w:cs="Times New Roman"/>
          <w:b/>
          <w:sz w:val="24"/>
          <w:szCs w:val="24"/>
          <w:lang w:val="en-GB"/>
        </w:rPr>
        <w:t xml:space="preserve"> ИСУН  BG16RFOP001-3.003-0013-С01, с </w:t>
      </w:r>
      <w:proofErr w:type="spellStart"/>
      <w:r w:rsidRPr="005F0376">
        <w:rPr>
          <w:rFonts w:ascii="Times New Roman" w:eastAsia="Times New Roman" w:hAnsi="Times New Roman" w:cs="Times New Roman"/>
          <w:b/>
          <w:sz w:val="24"/>
          <w:szCs w:val="24"/>
          <w:lang w:val="en-GB"/>
        </w:rPr>
        <w:t>безвъзмездна</w:t>
      </w:r>
      <w:proofErr w:type="spellEnd"/>
      <w:r w:rsidRPr="005F0376">
        <w:rPr>
          <w:rFonts w:ascii="Times New Roman" w:eastAsia="Times New Roman" w:hAnsi="Times New Roman" w:cs="Times New Roman"/>
          <w:b/>
          <w:sz w:val="24"/>
          <w:szCs w:val="24"/>
          <w:lang w:val="en-GB"/>
        </w:rPr>
        <w:t xml:space="preserve"> </w:t>
      </w:r>
      <w:proofErr w:type="spellStart"/>
      <w:r w:rsidRPr="005F0376">
        <w:rPr>
          <w:rFonts w:ascii="Times New Roman" w:eastAsia="Times New Roman" w:hAnsi="Times New Roman" w:cs="Times New Roman"/>
          <w:b/>
          <w:sz w:val="24"/>
          <w:szCs w:val="24"/>
          <w:lang w:val="en-GB"/>
        </w:rPr>
        <w:t>финансова</w:t>
      </w:r>
      <w:proofErr w:type="spellEnd"/>
      <w:r w:rsidRPr="005F0376">
        <w:rPr>
          <w:rFonts w:ascii="Times New Roman" w:eastAsia="Times New Roman" w:hAnsi="Times New Roman" w:cs="Times New Roman"/>
          <w:b/>
          <w:sz w:val="24"/>
          <w:szCs w:val="24"/>
          <w:lang w:val="en-GB"/>
        </w:rPr>
        <w:t xml:space="preserve"> </w:t>
      </w:r>
      <w:proofErr w:type="spellStart"/>
      <w:r w:rsidRPr="005F0376">
        <w:rPr>
          <w:rFonts w:ascii="Times New Roman" w:eastAsia="Times New Roman" w:hAnsi="Times New Roman" w:cs="Times New Roman"/>
          <w:b/>
          <w:sz w:val="24"/>
          <w:szCs w:val="24"/>
          <w:lang w:val="en-GB"/>
        </w:rPr>
        <w:t>помощ</w:t>
      </w:r>
      <w:proofErr w:type="spellEnd"/>
      <w:r w:rsidRPr="005F0376">
        <w:rPr>
          <w:rFonts w:ascii="Times New Roman" w:eastAsia="Times New Roman" w:hAnsi="Times New Roman" w:cs="Times New Roman"/>
          <w:b/>
          <w:sz w:val="24"/>
          <w:szCs w:val="24"/>
          <w:lang w:val="en-GB"/>
        </w:rPr>
        <w:t xml:space="preserve">  </w:t>
      </w:r>
      <w:proofErr w:type="spellStart"/>
      <w:r w:rsidRPr="005F0376">
        <w:rPr>
          <w:rFonts w:ascii="Times New Roman" w:eastAsia="Times New Roman" w:hAnsi="Times New Roman" w:cs="Times New Roman"/>
          <w:b/>
          <w:sz w:val="24"/>
          <w:szCs w:val="24"/>
          <w:lang w:val="en-GB"/>
        </w:rPr>
        <w:t>по</w:t>
      </w:r>
      <w:proofErr w:type="spellEnd"/>
      <w:r w:rsidRPr="005F0376">
        <w:rPr>
          <w:rFonts w:ascii="Times New Roman" w:eastAsia="Times New Roman" w:hAnsi="Times New Roman" w:cs="Times New Roman"/>
          <w:b/>
          <w:sz w:val="24"/>
          <w:szCs w:val="24"/>
          <w:lang w:val="en-GB"/>
        </w:rPr>
        <w:t xml:space="preserve"> </w:t>
      </w:r>
      <w:proofErr w:type="spellStart"/>
      <w:r w:rsidRPr="005F0376">
        <w:rPr>
          <w:rFonts w:ascii="Times New Roman" w:eastAsia="Times New Roman" w:hAnsi="Times New Roman" w:cs="Times New Roman"/>
          <w:b/>
          <w:sz w:val="24"/>
          <w:szCs w:val="24"/>
          <w:lang w:val="en-GB"/>
        </w:rPr>
        <w:t>Оперативна</w:t>
      </w:r>
      <w:proofErr w:type="spellEnd"/>
      <w:r w:rsidRPr="005F0376">
        <w:rPr>
          <w:rFonts w:ascii="Times New Roman" w:eastAsia="Times New Roman" w:hAnsi="Times New Roman" w:cs="Times New Roman"/>
          <w:b/>
          <w:sz w:val="24"/>
          <w:szCs w:val="24"/>
          <w:lang w:val="en-GB"/>
        </w:rPr>
        <w:t xml:space="preserve"> </w:t>
      </w:r>
      <w:proofErr w:type="spellStart"/>
      <w:r w:rsidRPr="005F0376">
        <w:rPr>
          <w:rFonts w:ascii="Times New Roman" w:eastAsia="Times New Roman" w:hAnsi="Times New Roman" w:cs="Times New Roman"/>
          <w:b/>
          <w:sz w:val="24"/>
          <w:szCs w:val="24"/>
          <w:lang w:val="en-GB"/>
        </w:rPr>
        <w:t>програма</w:t>
      </w:r>
      <w:proofErr w:type="spellEnd"/>
      <w:r w:rsidRPr="005F0376">
        <w:rPr>
          <w:rFonts w:ascii="Times New Roman" w:eastAsia="Times New Roman" w:hAnsi="Times New Roman" w:cs="Times New Roman"/>
          <w:b/>
          <w:sz w:val="24"/>
          <w:szCs w:val="24"/>
          <w:lang w:val="en-GB"/>
        </w:rPr>
        <w:t xml:space="preserve"> “</w:t>
      </w:r>
      <w:proofErr w:type="spellStart"/>
      <w:r w:rsidRPr="005F0376">
        <w:rPr>
          <w:rFonts w:ascii="Times New Roman" w:eastAsia="Times New Roman" w:hAnsi="Times New Roman" w:cs="Times New Roman"/>
          <w:b/>
          <w:sz w:val="24"/>
          <w:szCs w:val="24"/>
          <w:lang w:val="en-GB"/>
        </w:rPr>
        <w:t>Региони</w:t>
      </w:r>
      <w:proofErr w:type="spellEnd"/>
      <w:r w:rsidRPr="005F0376">
        <w:rPr>
          <w:rFonts w:ascii="Times New Roman" w:eastAsia="Times New Roman" w:hAnsi="Times New Roman" w:cs="Times New Roman"/>
          <w:b/>
          <w:sz w:val="24"/>
          <w:szCs w:val="24"/>
          <w:lang w:val="en-GB"/>
        </w:rPr>
        <w:t xml:space="preserve"> в </w:t>
      </w:r>
      <w:proofErr w:type="spellStart"/>
      <w:r w:rsidRPr="005F0376">
        <w:rPr>
          <w:rFonts w:ascii="Times New Roman" w:eastAsia="Times New Roman" w:hAnsi="Times New Roman" w:cs="Times New Roman"/>
          <w:b/>
          <w:sz w:val="24"/>
          <w:szCs w:val="24"/>
          <w:lang w:val="en-GB"/>
        </w:rPr>
        <w:t>растеж</w:t>
      </w:r>
      <w:proofErr w:type="spellEnd"/>
      <w:r w:rsidRPr="005F0376">
        <w:rPr>
          <w:rFonts w:ascii="Times New Roman" w:eastAsia="Times New Roman" w:hAnsi="Times New Roman" w:cs="Times New Roman"/>
          <w:b/>
          <w:sz w:val="24"/>
          <w:szCs w:val="24"/>
          <w:lang w:val="en-GB"/>
        </w:rPr>
        <w:t xml:space="preserve">“ 2014-2020г.,  </w:t>
      </w:r>
      <w:proofErr w:type="spellStart"/>
      <w:r w:rsidRPr="005F0376">
        <w:rPr>
          <w:rFonts w:ascii="Times New Roman" w:eastAsia="Times New Roman" w:hAnsi="Times New Roman" w:cs="Times New Roman"/>
          <w:b/>
          <w:sz w:val="24"/>
          <w:szCs w:val="24"/>
          <w:lang w:val="en-GB"/>
        </w:rPr>
        <w:t>Приоритетна</w:t>
      </w:r>
      <w:proofErr w:type="spellEnd"/>
      <w:r w:rsidRPr="005F0376">
        <w:rPr>
          <w:rFonts w:ascii="Times New Roman" w:eastAsia="Times New Roman" w:hAnsi="Times New Roman" w:cs="Times New Roman"/>
          <w:b/>
          <w:sz w:val="24"/>
          <w:szCs w:val="24"/>
          <w:lang w:val="en-GB"/>
        </w:rPr>
        <w:t xml:space="preserve"> </w:t>
      </w:r>
      <w:proofErr w:type="spellStart"/>
      <w:r w:rsidRPr="005F0376">
        <w:rPr>
          <w:rFonts w:ascii="Times New Roman" w:eastAsia="Times New Roman" w:hAnsi="Times New Roman" w:cs="Times New Roman"/>
          <w:b/>
          <w:sz w:val="24"/>
          <w:szCs w:val="24"/>
          <w:lang w:val="en-GB"/>
        </w:rPr>
        <w:t>ос</w:t>
      </w:r>
      <w:proofErr w:type="spellEnd"/>
      <w:r w:rsidRPr="005F0376">
        <w:rPr>
          <w:rFonts w:ascii="Times New Roman" w:eastAsia="Times New Roman" w:hAnsi="Times New Roman" w:cs="Times New Roman"/>
          <w:b/>
          <w:sz w:val="24"/>
          <w:szCs w:val="24"/>
          <w:lang w:val="en-GB"/>
        </w:rPr>
        <w:t xml:space="preserve"> 3 ”</w:t>
      </w:r>
      <w:proofErr w:type="spellStart"/>
      <w:r w:rsidRPr="005F0376">
        <w:rPr>
          <w:rFonts w:ascii="Times New Roman" w:eastAsia="Times New Roman" w:hAnsi="Times New Roman" w:cs="Times New Roman"/>
          <w:b/>
          <w:sz w:val="24"/>
          <w:szCs w:val="24"/>
          <w:lang w:val="en-GB"/>
        </w:rPr>
        <w:t>Регионална</w:t>
      </w:r>
      <w:proofErr w:type="spellEnd"/>
      <w:r w:rsidRPr="005F0376">
        <w:rPr>
          <w:rFonts w:ascii="Times New Roman" w:eastAsia="Times New Roman" w:hAnsi="Times New Roman" w:cs="Times New Roman"/>
          <w:b/>
          <w:sz w:val="24"/>
          <w:szCs w:val="24"/>
          <w:lang w:val="en-GB"/>
        </w:rPr>
        <w:t xml:space="preserve"> </w:t>
      </w:r>
      <w:proofErr w:type="spellStart"/>
      <w:r w:rsidRPr="005F0376">
        <w:rPr>
          <w:rFonts w:ascii="Times New Roman" w:eastAsia="Times New Roman" w:hAnsi="Times New Roman" w:cs="Times New Roman"/>
          <w:b/>
          <w:sz w:val="24"/>
          <w:szCs w:val="24"/>
          <w:lang w:val="en-GB"/>
        </w:rPr>
        <w:t>образователна</w:t>
      </w:r>
      <w:proofErr w:type="spellEnd"/>
      <w:r w:rsidRPr="005F0376">
        <w:rPr>
          <w:rFonts w:ascii="Times New Roman" w:eastAsia="Times New Roman" w:hAnsi="Times New Roman" w:cs="Times New Roman"/>
          <w:b/>
          <w:sz w:val="24"/>
          <w:szCs w:val="24"/>
          <w:lang w:val="en-GB"/>
        </w:rPr>
        <w:t xml:space="preserve"> </w:t>
      </w:r>
      <w:proofErr w:type="spellStart"/>
      <w:r w:rsidRPr="005F0376">
        <w:rPr>
          <w:rFonts w:ascii="Times New Roman" w:eastAsia="Times New Roman" w:hAnsi="Times New Roman" w:cs="Times New Roman"/>
          <w:b/>
          <w:sz w:val="24"/>
          <w:szCs w:val="24"/>
          <w:lang w:val="en-GB"/>
        </w:rPr>
        <w:t>инфраструктура</w:t>
      </w:r>
      <w:proofErr w:type="spellEnd"/>
      <w:r w:rsidRPr="005F0376">
        <w:rPr>
          <w:rFonts w:ascii="Times New Roman" w:eastAsia="Times New Roman" w:hAnsi="Times New Roman" w:cs="Times New Roman"/>
          <w:b/>
          <w:sz w:val="24"/>
          <w:szCs w:val="24"/>
          <w:lang w:val="en-GB"/>
        </w:rPr>
        <w:t xml:space="preserve">”, </w:t>
      </w:r>
      <w:proofErr w:type="spellStart"/>
      <w:r w:rsidRPr="005F0376">
        <w:rPr>
          <w:rFonts w:ascii="Times New Roman" w:eastAsia="Times New Roman" w:hAnsi="Times New Roman" w:cs="Times New Roman"/>
          <w:b/>
          <w:sz w:val="24"/>
          <w:szCs w:val="24"/>
          <w:lang w:val="en-GB"/>
        </w:rPr>
        <w:t>процедура</w:t>
      </w:r>
      <w:proofErr w:type="spellEnd"/>
      <w:r w:rsidRPr="005F0376">
        <w:rPr>
          <w:rFonts w:ascii="Times New Roman" w:eastAsia="Times New Roman" w:hAnsi="Times New Roman" w:cs="Times New Roman"/>
          <w:b/>
          <w:sz w:val="24"/>
          <w:szCs w:val="24"/>
          <w:lang w:val="en-GB"/>
        </w:rPr>
        <w:t xml:space="preserve"> </w:t>
      </w:r>
      <w:proofErr w:type="spellStart"/>
      <w:r w:rsidRPr="005F0376">
        <w:rPr>
          <w:rFonts w:ascii="Times New Roman" w:eastAsia="Times New Roman" w:hAnsi="Times New Roman" w:cs="Times New Roman"/>
          <w:b/>
          <w:sz w:val="24"/>
          <w:szCs w:val="24"/>
          <w:lang w:val="en-GB"/>
        </w:rPr>
        <w:t>на</w:t>
      </w:r>
      <w:proofErr w:type="spellEnd"/>
      <w:r w:rsidRPr="005F0376">
        <w:rPr>
          <w:rFonts w:ascii="Times New Roman" w:eastAsia="Times New Roman" w:hAnsi="Times New Roman" w:cs="Times New Roman"/>
          <w:b/>
          <w:sz w:val="24"/>
          <w:szCs w:val="24"/>
          <w:lang w:val="en-GB"/>
        </w:rPr>
        <w:t xml:space="preserve"> </w:t>
      </w:r>
      <w:proofErr w:type="spellStart"/>
      <w:r w:rsidRPr="005F0376">
        <w:rPr>
          <w:rFonts w:ascii="Times New Roman" w:eastAsia="Times New Roman" w:hAnsi="Times New Roman" w:cs="Times New Roman"/>
          <w:b/>
          <w:sz w:val="24"/>
          <w:szCs w:val="24"/>
          <w:lang w:val="en-GB"/>
        </w:rPr>
        <w:t>директно</w:t>
      </w:r>
      <w:proofErr w:type="spellEnd"/>
      <w:r w:rsidRPr="005F0376">
        <w:rPr>
          <w:rFonts w:ascii="Times New Roman" w:eastAsia="Times New Roman" w:hAnsi="Times New Roman" w:cs="Times New Roman"/>
          <w:b/>
          <w:sz w:val="24"/>
          <w:szCs w:val="24"/>
          <w:lang w:val="en-GB"/>
        </w:rPr>
        <w:t xml:space="preserve"> </w:t>
      </w:r>
      <w:proofErr w:type="spellStart"/>
      <w:r w:rsidRPr="005F0376">
        <w:rPr>
          <w:rFonts w:ascii="Times New Roman" w:eastAsia="Times New Roman" w:hAnsi="Times New Roman" w:cs="Times New Roman"/>
          <w:b/>
          <w:sz w:val="24"/>
          <w:szCs w:val="24"/>
          <w:lang w:val="en-GB"/>
        </w:rPr>
        <w:t>предоставяне</w:t>
      </w:r>
      <w:proofErr w:type="spellEnd"/>
      <w:r w:rsidRPr="005F0376">
        <w:rPr>
          <w:rFonts w:ascii="Times New Roman" w:eastAsia="Times New Roman" w:hAnsi="Times New Roman" w:cs="Times New Roman"/>
          <w:b/>
          <w:sz w:val="24"/>
          <w:szCs w:val="24"/>
          <w:lang w:val="en-GB"/>
        </w:rPr>
        <w:t xml:space="preserve"> BG16RFOP001-3.003 „</w:t>
      </w:r>
      <w:proofErr w:type="spellStart"/>
      <w:r w:rsidRPr="005F0376">
        <w:rPr>
          <w:rFonts w:ascii="Times New Roman" w:eastAsia="Times New Roman" w:hAnsi="Times New Roman" w:cs="Times New Roman"/>
          <w:b/>
          <w:sz w:val="24"/>
          <w:szCs w:val="24"/>
          <w:lang w:val="en-GB"/>
        </w:rPr>
        <w:t>Подкрепа</w:t>
      </w:r>
      <w:proofErr w:type="spellEnd"/>
      <w:r w:rsidRPr="005F0376">
        <w:rPr>
          <w:rFonts w:ascii="Times New Roman" w:eastAsia="Times New Roman" w:hAnsi="Times New Roman" w:cs="Times New Roman"/>
          <w:b/>
          <w:sz w:val="24"/>
          <w:szCs w:val="24"/>
          <w:lang w:val="en-GB"/>
        </w:rPr>
        <w:t xml:space="preserve"> </w:t>
      </w:r>
      <w:proofErr w:type="spellStart"/>
      <w:r w:rsidRPr="005F0376">
        <w:rPr>
          <w:rFonts w:ascii="Times New Roman" w:eastAsia="Times New Roman" w:hAnsi="Times New Roman" w:cs="Times New Roman"/>
          <w:b/>
          <w:sz w:val="24"/>
          <w:szCs w:val="24"/>
          <w:lang w:val="en-GB"/>
        </w:rPr>
        <w:t>на</w:t>
      </w:r>
      <w:proofErr w:type="spellEnd"/>
      <w:r w:rsidRPr="005F0376">
        <w:rPr>
          <w:rFonts w:ascii="Times New Roman" w:eastAsia="Times New Roman" w:hAnsi="Times New Roman" w:cs="Times New Roman"/>
          <w:b/>
          <w:sz w:val="24"/>
          <w:szCs w:val="24"/>
          <w:lang w:val="en-GB"/>
        </w:rPr>
        <w:t xml:space="preserve"> </w:t>
      </w:r>
      <w:proofErr w:type="spellStart"/>
      <w:r w:rsidRPr="005F0376">
        <w:rPr>
          <w:rFonts w:ascii="Times New Roman" w:eastAsia="Times New Roman" w:hAnsi="Times New Roman" w:cs="Times New Roman"/>
          <w:b/>
          <w:sz w:val="24"/>
          <w:szCs w:val="24"/>
          <w:lang w:val="en-GB"/>
        </w:rPr>
        <w:t>висшите</w:t>
      </w:r>
      <w:proofErr w:type="spellEnd"/>
      <w:r w:rsidRPr="005F0376">
        <w:rPr>
          <w:rFonts w:ascii="Times New Roman" w:eastAsia="Times New Roman" w:hAnsi="Times New Roman" w:cs="Times New Roman"/>
          <w:b/>
          <w:sz w:val="24"/>
          <w:szCs w:val="24"/>
          <w:lang w:val="en-GB"/>
        </w:rPr>
        <w:t xml:space="preserve"> </w:t>
      </w:r>
      <w:proofErr w:type="spellStart"/>
      <w:r w:rsidRPr="005F0376">
        <w:rPr>
          <w:rFonts w:ascii="Times New Roman" w:eastAsia="Times New Roman" w:hAnsi="Times New Roman" w:cs="Times New Roman"/>
          <w:b/>
          <w:sz w:val="24"/>
          <w:szCs w:val="24"/>
          <w:lang w:val="en-GB"/>
        </w:rPr>
        <w:t>училища</w:t>
      </w:r>
      <w:proofErr w:type="spellEnd"/>
      <w:r w:rsidRPr="005F0376">
        <w:rPr>
          <w:rFonts w:ascii="Times New Roman" w:eastAsia="Times New Roman" w:hAnsi="Times New Roman" w:cs="Times New Roman"/>
          <w:b/>
          <w:sz w:val="24"/>
          <w:szCs w:val="24"/>
          <w:lang w:val="en-GB"/>
        </w:rPr>
        <w:t xml:space="preserve"> в </w:t>
      </w:r>
      <w:proofErr w:type="spellStart"/>
      <w:r w:rsidRPr="005F0376">
        <w:rPr>
          <w:rFonts w:ascii="Times New Roman" w:eastAsia="Times New Roman" w:hAnsi="Times New Roman" w:cs="Times New Roman"/>
          <w:b/>
          <w:sz w:val="24"/>
          <w:szCs w:val="24"/>
          <w:lang w:val="en-GB"/>
        </w:rPr>
        <w:t>Република</w:t>
      </w:r>
      <w:proofErr w:type="spellEnd"/>
      <w:r w:rsidRPr="005F0376">
        <w:rPr>
          <w:rFonts w:ascii="Times New Roman" w:eastAsia="Times New Roman" w:hAnsi="Times New Roman" w:cs="Times New Roman"/>
          <w:b/>
          <w:sz w:val="24"/>
          <w:szCs w:val="24"/>
          <w:lang w:val="en-GB"/>
        </w:rPr>
        <w:t xml:space="preserve"> </w:t>
      </w:r>
      <w:proofErr w:type="spellStart"/>
      <w:r w:rsidRPr="005F0376">
        <w:rPr>
          <w:rFonts w:ascii="Times New Roman" w:eastAsia="Times New Roman" w:hAnsi="Times New Roman" w:cs="Times New Roman"/>
          <w:b/>
          <w:sz w:val="24"/>
          <w:szCs w:val="24"/>
          <w:lang w:val="en-GB"/>
        </w:rPr>
        <w:t>България</w:t>
      </w:r>
      <w:proofErr w:type="spellEnd"/>
      <w:r w:rsidRPr="005F0376">
        <w:rPr>
          <w:rFonts w:ascii="Times New Roman" w:eastAsia="Times New Roman" w:hAnsi="Times New Roman" w:cs="Times New Roman"/>
          <w:b/>
          <w:sz w:val="24"/>
          <w:szCs w:val="24"/>
          <w:lang w:val="en-GB"/>
        </w:rPr>
        <w:t xml:space="preserve">“ </w:t>
      </w:r>
      <w:proofErr w:type="spellStart"/>
      <w:r w:rsidRPr="005F0376">
        <w:rPr>
          <w:rFonts w:ascii="Times New Roman" w:eastAsia="Times New Roman" w:hAnsi="Times New Roman" w:cs="Times New Roman"/>
          <w:b/>
          <w:sz w:val="24"/>
          <w:szCs w:val="24"/>
          <w:lang w:val="en-GB"/>
        </w:rPr>
        <w:t>по</w:t>
      </w:r>
      <w:proofErr w:type="spellEnd"/>
      <w:r w:rsidRPr="005F0376">
        <w:rPr>
          <w:rFonts w:ascii="Times New Roman" w:eastAsia="Times New Roman" w:hAnsi="Times New Roman" w:cs="Times New Roman"/>
          <w:b/>
          <w:sz w:val="24"/>
          <w:szCs w:val="24"/>
          <w:lang w:val="en-GB"/>
        </w:rPr>
        <w:t xml:space="preserve"> 2 </w:t>
      </w:r>
      <w:proofErr w:type="spellStart"/>
      <w:r w:rsidRPr="005F0376">
        <w:rPr>
          <w:rFonts w:ascii="Times New Roman" w:eastAsia="Times New Roman" w:hAnsi="Times New Roman" w:cs="Times New Roman"/>
          <w:b/>
          <w:sz w:val="24"/>
          <w:szCs w:val="24"/>
          <w:lang w:val="en-GB"/>
        </w:rPr>
        <w:t>обособени</w:t>
      </w:r>
      <w:proofErr w:type="spellEnd"/>
      <w:r w:rsidRPr="005F0376">
        <w:rPr>
          <w:rFonts w:ascii="Times New Roman" w:eastAsia="Times New Roman" w:hAnsi="Times New Roman" w:cs="Times New Roman"/>
          <w:b/>
          <w:sz w:val="24"/>
          <w:szCs w:val="24"/>
          <w:lang w:val="en-GB"/>
        </w:rPr>
        <w:t xml:space="preserve"> </w:t>
      </w:r>
      <w:proofErr w:type="spellStart"/>
      <w:r w:rsidRPr="005F0376">
        <w:rPr>
          <w:rFonts w:ascii="Times New Roman" w:eastAsia="Times New Roman" w:hAnsi="Times New Roman" w:cs="Times New Roman"/>
          <w:b/>
          <w:sz w:val="24"/>
          <w:szCs w:val="24"/>
          <w:lang w:val="en-GB"/>
        </w:rPr>
        <w:t>позиции</w:t>
      </w:r>
      <w:proofErr w:type="spellEnd"/>
      <w:r w:rsidRPr="005F0376">
        <w:rPr>
          <w:rFonts w:ascii="Times New Roman" w:eastAsia="Times New Roman" w:hAnsi="Times New Roman" w:cs="Times New Roman"/>
          <w:b/>
          <w:sz w:val="24"/>
          <w:szCs w:val="24"/>
          <w:lang w:val="en-GB"/>
        </w:rPr>
        <w:t>“</w:t>
      </w:r>
    </w:p>
    <w:p w:rsidR="0005255A" w:rsidRPr="0005255A" w:rsidRDefault="0005255A" w:rsidP="0005255A">
      <w:pPr>
        <w:spacing w:after="0" w:line="240" w:lineRule="auto"/>
        <w:ind w:right="70" w:firstLine="720"/>
        <w:jc w:val="both"/>
        <w:rPr>
          <w:rFonts w:ascii="Times New Roman" w:eastAsia="Times New Roman" w:hAnsi="Times New Roman" w:cs="Times New Roman"/>
          <w:b/>
          <w:sz w:val="24"/>
          <w:szCs w:val="24"/>
          <w:u w:val="single"/>
        </w:rPr>
      </w:pPr>
      <w:r w:rsidRPr="0005255A">
        <w:rPr>
          <w:rFonts w:ascii="Times New Roman" w:eastAsia="Times New Roman" w:hAnsi="Times New Roman" w:cs="Times New Roman"/>
          <w:b/>
          <w:sz w:val="24"/>
          <w:szCs w:val="24"/>
          <w:u w:val="single"/>
        </w:rPr>
        <w:t>І. Във връзка с липсата на обстоятелства по чл. 54, ал. 1, т. 1, 2 и 7 от ЗОП:</w:t>
      </w:r>
    </w:p>
    <w:p w:rsidR="0005255A" w:rsidRPr="0005255A" w:rsidRDefault="0005255A" w:rsidP="0005255A">
      <w:pPr>
        <w:spacing w:after="0" w:line="240" w:lineRule="auto"/>
        <w:ind w:right="70"/>
        <w:jc w:val="both"/>
        <w:rPr>
          <w:rFonts w:ascii="Times New Roman" w:eastAsia="Times New Roman" w:hAnsi="Times New Roman" w:cs="Times New Roman"/>
          <w:sz w:val="20"/>
          <w:szCs w:val="20"/>
          <w:lang w:val="ru-RU" w:eastAsia="bg-BG"/>
        </w:rPr>
      </w:pPr>
    </w:p>
    <w:p w:rsidR="0005255A" w:rsidRPr="0005255A" w:rsidRDefault="0005255A" w:rsidP="0005255A">
      <w:pPr>
        <w:spacing w:after="0" w:line="240" w:lineRule="auto"/>
        <w:ind w:right="68"/>
        <w:rPr>
          <w:rFonts w:ascii="Times New Roman" w:eastAsia="Times New Roman" w:hAnsi="Times New Roman" w:cs="Times New Roman"/>
          <w:b/>
          <w:snapToGrid w:val="0"/>
          <w:sz w:val="24"/>
          <w:szCs w:val="24"/>
        </w:rPr>
      </w:pPr>
      <w:r w:rsidRPr="0005255A">
        <w:rPr>
          <w:rFonts w:ascii="Times New Roman" w:eastAsia="Times New Roman" w:hAnsi="Times New Roman" w:cs="Times New Roman"/>
          <w:b/>
          <w:snapToGrid w:val="0"/>
          <w:sz w:val="24"/>
          <w:szCs w:val="24"/>
        </w:rPr>
        <w:t xml:space="preserve">           1.1 Не съм осъден с влязла в сила присъда, за:</w:t>
      </w:r>
    </w:p>
    <w:p w:rsidR="0005255A" w:rsidRPr="0005255A" w:rsidRDefault="0005255A" w:rsidP="0005255A">
      <w:pPr>
        <w:spacing w:after="0" w:line="240" w:lineRule="auto"/>
        <w:ind w:right="68"/>
        <w:jc w:val="both"/>
        <w:rPr>
          <w:rFonts w:ascii="Times New Roman" w:eastAsia="Times New Roman" w:hAnsi="Times New Roman" w:cs="Times New Roman"/>
          <w:snapToGrid w:val="0"/>
          <w:sz w:val="24"/>
          <w:szCs w:val="24"/>
        </w:rPr>
      </w:pPr>
      <w:r w:rsidRPr="0005255A">
        <w:rPr>
          <w:rFonts w:ascii="Times New Roman" w:eastAsia="Times New Roman" w:hAnsi="Times New Roman" w:cs="Times New Roman"/>
          <w:snapToGrid w:val="0"/>
          <w:sz w:val="24"/>
          <w:szCs w:val="24"/>
        </w:rPr>
        <w:t>а) тероризъм по чл. 108а от Наказателния кодекс;</w:t>
      </w:r>
    </w:p>
    <w:p w:rsidR="0005255A" w:rsidRPr="0005255A" w:rsidRDefault="0005255A" w:rsidP="0005255A">
      <w:pPr>
        <w:spacing w:after="0" w:line="240" w:lineRule="auto"/>
        <w:ind w:right="68"/>
        <w:jc w:val="both"/>
        <w:rPr>
          <w:rFonts w:ascii="Times New Roman" w:eastAsia="Times New Roman" w:hAnsi="Times New Roman" w:cs="Times New Roman"/>
          <w:snapToGrid w:val="0"/>
          <w:sz w:val="24"/>
          <w:szCs w:val="24"/>
        </w:rPr>
      </w:pPr>
      <w:r w:rsidRPr="0005255A">
        <w:rPr>
          <w:rFonts w:ascii="Times New Roman" w:eastAsia="Times New Roman" w:hAnsi="Times New Roman" w:cs="Times New Roman"/>
          <w:snapToGrid w:val="0"/>
          <w:sz w:val="24"/>
          <w:szCs w:val="24"/>
        </w:rPr>
        <w:t>б) трафик на хора по чл. 159а – 159г от Наказателния кодекс;</w:t>
      </w:r>
    </w:p>
    <w:p w:rsidR="0005255A" w:rsidRPr="0005255A" w:rsidRDefault="0005255A" w:rsidP="0005255A">
      <w:pPr>
        <w:spacing w:after="0" w:line="240" w:lineRule="auto"/>
        <w:ind w:right="68"/>
        <w:jc w:val="both"/>
        <w:rPr>
          <w:rFonts w:ascii="Times New Roman" w:eastAsia="Times New Roman" w:hAnsi="Times New Roman" w:cs="Times New Roman"/>
          <w:snapToGrid w:val="0"/>
          <w:sz w:val="24"/>
          <w:szCs w:val="24"/>
        </w:rPr>
      </w:pPr>
      <w:r w:rsidRPr="0005255A">
        <w:rPr>
          <w:rFonts w:ascii="Times New Roman" w:eastAsia="Times New Roman" w:hAnsi="Times New Roman" w:cs="Times New Roman"/>
          <w:snapToGrid w:val="0"/>
          <w:sz w:val="24"/>
          <w:szCs w:val="24"/>
        </w:rPr>
        <w:t>в) престъпление против трудовите права на гражданите по чл. 172 от Наказателния кодекс;</w:t>
      </w:r>
    </w:p>
    <w:p w:rsidR="0005255A" w:rsidRPr="0005255A" w:rsidRDefault="0005255A" w:rsidP="0005255A">
      <w:pPr>
        <w:spacing w:after="0" w:line="240" w:lineRule="auto"/>
        <w:ind w:right="68"/>
        <w:jc w:val="both"/>
        <w:rPr>
          <w:rFonts w:ascii="Times New Roman" w:eastAsia="Times New Roman" w:hAnsi="Times New Roman" w:cs="Times New Roman"/>
          <w:snapToGrid w:val="0"/>
          <w:sz w:val="24"/>
          <w:szCs w:val="24"/>
        </w:rPr>
      </w:pPr>
      <w:r w:rsidRPr="0005255A">
        <w:rPr>
          <w:rFonts w:ascii="Times New Roman" w:eastAsia="Times New Roman" w:hAnsi="Times New Roman" w:cs="Times New Roman"/>
          <w:snapToGrid w:val="0"/>
          <w:sz w:val="24"/>
          <w:szCs w:val="24"/>
        </w:rPr>
        <w:t>г) престъпление против младежта по чл. 192а от Наказателния кодекс;</w:t>
      </w:r>
    </w:p>
    <w:p w:rsidR="0005255A" w:rsidRPr="0005255A" w:rsidRDefault="0005255A" w:rsidP="0005255A">
      <w:pPr>
        <w:spacing w:after="0" w:line="240" w:lineRule="auto"/>
        <w:ind w:right="68"/>
        <w:jc w:val="both"/>
        <w:rPr>
          <w:rFonts w:ascii="Times New Roman" w:eastAsia="Times New Roman" w:hAnsi="Times New Roman" w:cs="Times New Roman"/>
          <w:snapToGrid w:val="0"/>
          <w:sz w:val="24"/>
          <w:szCs w:val="24"/>
        </w:rPr>
      </w:pPr>
      <w:r w:rsidRPr="0005255A">
        <w:rPr>
          <w:rFonts w:ascii="Times New Roman" w:eastAsia="Times New Roman" w:hAnsi="Times New Roman" w:cs="Times New Roman"/>
          <w:snapToGrid w:val="0"/>
          <w:sz w:val="24"/>
          <w:szCs w:val="24"/>
        </w:rPr>
        <w:t>д) престъпления против собствеността по чл. 194 – 217 от Наказателния кодекс;</w:t>
      </w:r>
    </w:p>
    <w:p w:rsidR="0005255A" w:rsidRPr="0005255A" w:rsidRDefault="0005255A" w:rsidP="0005255A">
      <w:pPr>
        <w:spacing w:after="0" w:line="240" w:lineRule="auto"/>
        <w:ind w:right="68"/>
        <w:jc w:val="both"/>
        <w:rPr>
          <w:rFonts w:ascii="Times New Roman" w:eastAsia="Times New Roman" w:hAnsi="Times New Roman" w:cs="Times New Roman"/>
          <w:snapToGrid w:val="0"/>
          <w:sz w:val="24"/>
          <w:szCs w:val="24"/>
        </w:rPr>
      </w:pPr>
      <w:r w:rsidRPr="0005255A">
        <w:rPr>
          <w:rFonts w:ascii="Times New Roman" w:eastAsia="Times New Roman" w:hAnsi="Times New Roman" w:cs="Times New Roman"/>
          <w:snapToGrid w:val="0"/>
          <w:sz w:val="24"/>
          <w:szCs w:val="24"/>
        </w:rPr>
        <w:t>е) престъпление против стопанството по чл. 219 - 252 от Наказателния кодекс;</w:t>
      </w:r>
    </w:p>
    <w:p w:rsidR="0005255A" w:rsidRPr="0005255A" w:rsidRDefault="0005255A" w:rsidP="0005255A">
      <w:pPr>
        <w:spacing w:after="0" w:line="240" w:lineRule="auto"/>
        <w:ind w:right="68"/>
        <w:jc w:val="both"/>
        <w:rPr>
          <w:rFonts w:ascii="Times New Roman" w:eastAsia="Times New Roman" w:hAnsi="Times New Roman" w:cs="Times New Roman"/>
          <w:snapToGrid w:val="0"/>
          <w:sz w:val="24"/>
          <w:szCs w:val="24"/>
        </w:rPr>
      </w:pPr>
      <w:r w:rsidRPr="0005255A">
        <w:rPr>
          <w:rFonts w:ascii="Times New Roman" w:eastAsia="Times New Roman" w:hAnsi="Times New Roman" w:cs="Times New Roman"/>
          <w:snapToGrid w:val="0"/>
          <w:sz w:val="24"/>
          <w:szCs w:val="24"/>
        </w:rPr>
        <w:t xml:space="preserve">ж) престъпление против финансовата, данъчната или осигурителната система </w:t>
      </w:r>
      <w:r w:rsidRPr="0005255A">
        <w:rPr>
          <w:rFonts w:ascii="Times New Roman" w:eastAsia="Times New Roman" w:hAnsi="Times New Roman" w:cs="Times New Roman"/>
          <w:snapToGrid w:val="0"/>
          <w:sz w:val="24"/>
          <w:szCs w:val="24"/>
          <w:lang w:val="en-US"/>
        </w:rPr>
        <w:t xml:space="preserve">  </w:t>
      </w:r>
      <w:r w:rsidRPr="0005255A">
        <w:rPr>
          <w:rFonts w:ascii="Times New Roman" w:eastAsia="Times New Roman" w:hAnsi="Times New Roman" w:cs="Times New Roman"/>
          <w:snapToGrid w:val="0"/>
          <w:sz w:val="24"/>
          <w:szCs w:val="24"/>
        </w:rPr>
        <w:t xml:space="preserve">по чл. 253 - 260 от Наказателния кодекс; </w:t>
      </w:r>
    </w:p>
    <w:p w:rsidR="0005255A" w:rsidRPr="0005255A" w:rsidRDefault="0005255A" w:rsidP="0005255A">
      <w:pPr>
        <w:spacing w:after="0" w:line="240" w:lineRule="auto"/>
        <w:ind w:right="68"/>
        <w:jc w:val="both"/>
        <w:rPr>
          <w:rFonts w:ascii="Times New Roman" w:eastAsia="Times New Roman" w:hAnsi="Times New Roman" w:cs="Times New Roman"/>
          <w:snapToGrid w:val="0"/>
          <w:sz w:val="24"/>
          <w:szCs w:val="24"/>
        </w:rPr>
      </w:pPr>
      <w:r w:rsidRPr="0005255A">
        <w:rPr>
          <w:rFonts w:ascii="Times New Roman" w:eastAsia="Times New Roman" w:hAnsi="Times New Roman" w:cs="Times New Roman"/>
          <w:snapToGrid w:val="0"/>
          <w:sz w:val="24"/>
          <w:szCs w:val="24"/>
        </w:rPr>
        <w:t xml:space="preserve">з) подкуп по чл. 301 - 307 от Наказателния кодекс; </w:t>
      </w:r>
    </w:p>
    <w:p w:rsidR="0005255A" w:rsidRPr="0005255A" w:rsidRDefault="0005255A" w:rsidP="0005255A">
      <w:pPr>
        <w:spacing w:after="0" w:line="240" w:lineRule="auto"/>
        <w:ind w:right="68"/>
        <w:jc w:val="both"/>
        <w:rPr>
          <w:rFonts w:ascii="Times New Roman" w:eastAsia="Times New Roman" w:hAnsi="Times New Roman" w:cs="Times New Roman"/>
          <w:snapToGrid w:val="0"/>
          <w:sz w:val="24"/>
          <w:szCs w:val="24"/>
        </w:rPr>
      </w:pPr>
      <w:r w:rsidRPr="0005255A">
        <w:rPr>
          <w:rFonts w:ascii="Times New Roman" w:eastAsia="Times New Roman" w:hAnsi="Times New Roman" w:cs="Times New Roman"/>
          <w:snapToGrid w:val="0"/>
          <w:sz w:val="24"/>
          <w:szCs w:val="24"/>
        </w:rPr>
        <w:t xml:space="preserve">и) участие в организирана престъпна група по чл. 321 и 321а от Наказателния кодекс; </w:t>
      </w:r>
    </w:p>
    <w:p w:rsidR="0005255A" w:rsidRPr="0005255A" w:rsidRDefault="0005255A" w:rsidP="0005255A">
      <w:pPr>
        <w:spacing w:after="0" w:line="240" w:lineRule="auto"/>
        <w:ind w:right="68"/>
        <w:jc w:val="both"/>
        <w:rPr>
          <w:rFonts w:ascii="Times New Roman" w:eastAsia="Times New Roman" w:hAnsi="Times New Roman" w:cs="Times New Roman"/>
          <w:snapToGrid w:val="0"/>
          <w:sz w:val="24"/>
          <w:szCs w:val="24"/>
        </w:rPr>
      </w:pPr>
      <w:r w:rsidRPr="0005255A">
        <w:rPr>
          <w:rFonts w:ascii="Times New Roman" w:eastAsia="Times New Roman" w:hAnsi="Times New Roman" w:cs="Times New Roman"/>
          <w:snapToGrid w:val="0"/>
          <w:sz w:val="24"/>
          <w:szCs w:val="24"/>
        </w:rPr>
        <w:t>й) престъпление против околната среда по чл. 352 – 353е от Наказателния кодекс.</w:t>
      </w:r>
    </w:p>
    <w:p w:rsidR="0005255A" w:rsidRPr="0005255A" w:rsidRDefault="0005255A" w:rsidP="0005255A">
      <w:pPr>
        <w:spacing w:after="0" w:line="240" w:lineRule="auto"/>
        <w:ind w:right="68"/>
        <w:jc w:val="both"/>
        <w:rPr>
          <w:rFonts w:ascii="Times New Roman" w:eastAsia="Times New Roman" w:hAnsi="Times New Roman" w:cs="Times New Roman"/>
          <w:snapToGrid w:val="0"/>
          <w:sz w:val="24"/>
          <w:szCs w:val="24"/>
        </w:rPr>
      </w:pPr>
    </w:p>
    <w:p w:rsidR="0005255A" w:rsidRPr="0005255A" w:rsidRDefault="0005255A" w:rsidP="0005255A">
      <w:pPr>
        <w:spacing w:after="0" w:line="240" w:lineRule="auto"/>
        <w:ind w:right="68" w:firstLine="720"/>
        <w:rPr>
          <w:rFonts w:ascii="Times New Roman" w:eastAsia="Times New Roman" w:hAnsi="Times New Roman" w:cs="Times New Roman"/>
          <w:b/>
          <w:snapToGrid w:val="0"/>
          <w:sz w:val="24"/>
          <w:szCs w:val="24"/>
        </w:rPr>
      </w:pPr>
      <w:r w:rsidRPr="0005255A">
        <w:rPr>
          <w:rFonts w:ascii="Times New Roman" w:eastAsia="Times New Roman" w:hAnsi="Times New Roman" w:cs="Times New Roman"/>
          <w:b/>
          <w:snapToGrid w:val="0"/>
          <w:sz w:val="24"/>
          <w:szCs w:val="24"/>
        </w:rPr>
        <w:t>1.2. Осъждан съм с влязла в сила присъда, но съм реабилитиран за следното престъпление, посочено в т. 1.1: ......................................................................................................................................................</w:t>
      </w:r>
    </w:p>
    <w:p w:rsidR="0005255A" w:rsidRPr="0005255A" w:rsidRDefault="0005255A" w:rsidP="0005255A">
      <w:pPr>
        <w:spacing w:after="120" w:line="240" w:lineRule="auto"/>
        <w:ind w:right="70"/>
        <w:jc w:val="center"/>
        <w:rPr>
          <w:rFonts w:ascii="Times New Roman" w:eastAsia="Times New Roman" w:hAnsi="Times New Roman" w:cs="Times New Roman"/>
          <w:i/>
          <w:snapToGrid w:val="0"/>
          <w:sz w:val="24"/>
          <w:szCs w:val="24"/>
        </w:rPr>
      </w:pPr>
      <w:r w:rsidRPr="0005255A">
        <w:rPr>
          <w:rFonts w:ascii="Times New Roman" w:eastAsia="Times New Roman" w:hAnsi="Times New Roman" w:cs="Times New Roman"/>
          <w:i/>
          <w:snapToGrid w:val="0"/>
          <w:sz w:val="24"/>
          <w:szCs w:val="24"/>
        </w:rPr>
        <w:t xml:space="preserve">(в случай, че лицето не е осъждано – попълва </w:t>
      </w:r>
      <w:r w:rsidRPr="0005255A">
        <w:rPr>
          <w:rFonts w:ascii="Times New Roman" w:eastAsia="Times New Roman" w:hAnsi="Times New Roman" w:cs="Times New Roman"/>
          <w:b/>
          <w:snapToGrid w:val="0"/>
          <w:sz w:val="24"/>
          <w:szCs w:val="24"/>
        </w:rPr>
        <w:t>НЕ</w:t>
      </w:r>
      <w:r w:rsidRPr="0005255A">
        <w:rPr>
          <w:rFonts w:ascii="Times New Roman" w:eastAsia="Times New Roman" w:hAnsi="Times New Roman" w:cs="Times New Roman"/>
          <w:i/>
          <w:snapToGrid w:val="0"/>
          <w:sz w:val="24"/>
          <w:szCs w:val="24"/>
        </w:rPr>
        <w:t xml:space="preserve"> на празното място)</w:t>
      </w:r>
    </w:p>
    <w:p w:rsidR="0005255A" w:rsidRPr="0005255A" w:rsidRDefault="0005255A" w:rsidP="0005255A">
      <w:pPr>
        <w:spacing w:after="0" w:line="240" w:lineRule="auto"/>
        <w:ind w:firstLine="480"/>
        <w:jc w:val="both"/>
        <w:rPr>
          <w:rFonts w:ascii="Times New Roman" w:eastAsia="Times New Roman" w:hAnsi="Times New Roman" w:cs="Times New Roman"/>
          <w:b/>
          <w:snapToGrid w:val="0"/>
          <w:sz w:val="24"/>
          <w:szCs w:val="24"/>
          <w:lang w:eastAsia="bg-BG"/>
        </w:rPr>
      </w:pPr>
      <w:r w:rsidRPr="0005255A">
        <w:rPr>
          <w:rFonts w:ascii="Times New Roman" w:eastAsia="Times New Roman" w:hAnsi="Times New Roman" w:cs="Times New Roman"/>
          <w:b/>
          <w:snapToGrid w:val="0"/>
          <w:sz w:val="24"/>
          <w:szCs w:val="24"/>
          <w:lang w:eastAsia="bg-BG"/>
        </w:rPr>
        <w:lastRenderedPageBreak/>
        <w:t xml:space="preserve">    2.1. Не съм осъден с влязла в сила присъда, за престъпление, аналогично на тези по т. 1.1, в друга държава членка или трета страна; </w:t>
      </w:r>
    </w:p>
    <w:p w:rsidR="0005255A" w:rsidRPr="0005255A" w:rsidRDefault="0005255A" w:rsidP="0005255A">
      <w:pPr>
        <w:spacing w:after="0" w:line="240" w:lineRule="auto"/>
        <w:ind w:firstLine="480"/>
        <w:jc w:val="both"/>
        <w:rPr>
          <w:rFonts w:ascii="Times New Roman" w:eastAsia="Times New Roman" w:hAnsi="Times New Roman" w:cs="Times New Roman"/>
          <w:b/>
          <w:snapToGrid w:val="0"/>
          <w:sz w:val="20"/>
          <w:szCs w:val="20"/>
          <w:lang w:eastAsia="bg-BG"/>
        </w:rPr>
      </w:pPr>
    </w:p>
    <w:p w:rsidR="0005255A" w:rsidRPr="0005255A" w:rsidRDefault="0005255A" w:rsidP="0005255A">
      <w:pPr>
        <w:spacing w:after="0" w:line="240" w:lineRule="auto"/>
        <w:ind w:right="68" w:firstLine="720"/>
        <w:rPr>
          <w:rFonts w:ascii="Times New Roman" w:eastAsia="Times New Roman" w:hAnsi="Times New Roman" w:cs="Times New Roman"/>
          <w:b/>
          <w:snapToGrid w:val="0"/>
          <w:sz w:val="24"/>
          <w:szCs w:val="24"/>
          <w:lang w:val="en-US"/>
        </w:rPr>
      </w:pPr>
      <w:r w:rsidRPr="0005255A">
        <w:rPr>
          <w:rFonts w:ascii="Times New Roman" w:eastAsia="Times New Roman" w:hAnsi="Times New Roman" w:cs="Times New Roman"/>
          <w:b/>
          <w:snapToGrid w:val="0"/>
          <w:sz w:val="24"/>
          <w:szCs w:val="24"/>
        </w:rPr>
        <w:t xml:space="preserve">2.2. Осъждан съм с влязла в сила присъда, за престъпление, аналогично на тези по т. 1.1, в друга държава членка или трета страна, но съм реабилитиран за следното престъпление, посочено в т.1.1: </w:t>
      </w:r>
    </w:p>
    <w:p w:rsidR="0005255A" w:rsidRPr="0005255A" w:rsidRDefault="0005255A" w:rsidP="0005255A">
      <w:pPr>
        <w:spacing w:after="0" w:line="240" w:lineRule="auto"/>
        <w:ind w:right="68" w:firstLine="720"/>
        <w:rPr>
          <w:rFonts w:ascii="Times New Roman" w:eastAsia="Times New Roman" w:hAnsi="Times New Roman" w:cs="Times New Roman"/>
          <w:b/>
          <w:snapToGrid w:val="0"/>
          <w:sz w:val="24"/>
          <w:szCs w:val="24"/>
        </w:rPr>
      </w:pPr>
      <w:r w:rsidRPr="0005255A">
        <w:rPr>
          <w:rFonts w:ascii="Times New Roman" w:eastAsia="Times New Roman" w:hAnsi="Times New Roman" w:cs="Times New Roman"/>
          <w:b/>
          <w:snapToGrid w:val="0"/>
          <w:sz w:val="24"/>
          <w:szCs w:val="24"/>
        </w:rPr>
        <w:t>..........................................................................................................................................</w:t>
      </w:r>
    </w:p>
    <w:p w:rsidR="0005255A" w:rsidRPr="0005255A" w:rsidRDefault="0005255A" w:rsidP="0005255A">
      <w:pPr>
        <w:spacing w:after="120" w:line="240" w:lineRule="auto"/>
        <w:ind w:right="70"/>
        <w:jc w:val="center"/>
        <w:rPr>
          <w:rFonts w:ascii="Times New Roman" w:eastAsia="Times New Roman" w:hAnsi="Times New Roman" w:cs="Times New Roman"/>
          <w:i/>
          <w:snapToGrid w:val="0"/>
          <w:sz w:val="24"/>
          <w:szCs w:val="24"/>
        </w:rPr>
      </w:pPr>
      <w:r w:rsidRPr="0005255A">
        <w:rPr>
          <w:rFonts w:ascii="Times New Roman" w:eastAsia="Times New Roman" w:hAnsi="Times New Roman" w:cs="Times New Roman"/>
          <w:i/>
          <w:snapToGrid w:val="0"/>
          <w:sz w:val="24"/>
          <w:szCs w:val="24"/>
        </w:rPr>
        <w:t xml:space="preserve">(в случай, че лицето не е осъждано – попълва </w:t>
      </w:r>
      <w:r w:rsidRPr="0005255A">
        <w:rPr>
          <w:rFonts w:ascii="Times New Roman" w:eastAsia="Times New Roman" w:hAnsi="Times New Roman" w:cs="Times New Roman"/>
          <w:b/>
          <w:snapToGrid w:val="0"/>
          <w:sz w:val="24"/>
          <w:szCs w:val="24"/>
        </w:rPr>
        <w:t>НЕ</w:t>
      </w:r>
      <w:r w:rsidRPr="0005255A">
        <w:rPr>
          <w:rFonts w:ascii="Times New Roman" w:eastAsia="Times New Roman" w:hAnsi="Times New Roman" w:cs="Times New Roman"/>
          <w:i/>
          <w:snapToGrid w:val="0"/>
          <w:sz w:val="24"/>
          <w:szCs w:val="24"/>
        </w:rPr>
        <w:t xml:space="preserve"> на празното място)</w:t>
      </w:r>
    </w:p>
    <w:p w:rsidR="0005255A" w:rsidRPr="0005255A" w:rsidRDefault="0005255A" w:rsidP="0005255A">
      <w:pPr>
        <w:spacing w:after="0" w:line="240" w:lineRule="auto"/>
        <w:ind w:firstLine="480"/>
        <w:jc w:val="both"/>
        <w:rPr>
          <w:rFonts w:ascii="Times New Roman" w:eastAsia="Times New Roman" w:hAnsi="Times New Roman" w:cs="Times New Roman"/>
          <w:b/>
          <w:snapToGrid w:val="0"/>
          <w:sz w:val="24"/>
          <w:szCs w:val="24"/>
          <w:lang w:eastAsia="bg-BG"/>
        </w:rPr>
      </w:pPr>
      <w:r w:rsidRPr="0005255A">
        <w:rPr>
          <w:rFonts w:ascii="Times New Roman" w:eastAsia="Times New Roman" w:hAnsi="Times New Roman" w:cs="Times New Roman"/>
          <w:b/>
          <w:snapToGrid w:val="0"/>
          <w:sz w:val="24"/>
          <w:szCs w:val="24"/>
          <w:lang w:eastAsia="bg-BG"/>
        </w:rPr>
        <w:t xml:space="preserve">     3. Не е налице конфликт на интереси, който не може да бъде отстранен. </w:t>
      </w:r>
    </w:p>
    <w:p w:rsidR="0005255A" w:rsidRPr="0005255A" w:rsidRDefault="0005255A" w:rsidP="0005255A">
      <w:pPr>
        <w:spacing w:after="0" w:line="240" w:lineRule="auto"/>
        <w:ind w:right="68" w:firstLine="720"/>
        <w:rPr>
          <w:rFonts w:ascii="Times New Roman" w:eastAsia="Times New Roman" w:hAnsi="Times New Roman" w:cs="Times New Roman"/>
          <w:color w:val="FF9900"/>
          <w:sz w:val="16"/>
          <w:szCs w:val="16"/>
          <w:lang w:val="en-US"/>
        </w:rPr>
      </w:pPr>
    </w:p>
    <w:p w:rsidR="0005255A" w:rsidRPr="0005255A" w:rsidRDefault="0005255A" w:rsidP="0005255A">
      <w:pPr>
        <w:spacing w:after="0" w:line="240" w:lineRule="auto"/>
        <w:ind w:right="68"/>
        <w:jc w:val="both"/>
        <w:rPr>
          <w:rFonts w:ascii="Times New Roman" w:eastAsia="Times New Roman" w:hAnsi="Times New Roman" w:cs="Times New Roman"/>
          <w:sz w:val="24"/>
          <w:szCs w:val="24"/>
        </w:rPr>
      </w:pPr>
      <w:r w:rsidRPr="0005255A">
        <w:rPr>
          <w:rFonts w:ascii="Times New Roman" w:eastAsia="Times New Roman" w:hAnsi="Times New Roman" w:cs="Times New Roman"/>
          <w:sz w:val="24"/>
          <w:szCs w:val="24"/>
        </w:rPr>
        <w:tab/>
        <w:t>При промени в декларираните обстоятелства се задължавам да уведомя възложителя в тридневен срок от настъпването им.</w:t>
      </w:r>
    </w:p>
    <w:p w:rsidR="0005255A" w:rsidRPr="0005255A" w:rsidRDefault="0005255A" w:rsidP="0005255A">
      <w:pPr>
        <w:spacing w:after="0" w:line="240" w:lineRule="auto"/>
        <w:ind w:right="68"/>
        <w:jc w:val="both"/>
        <w:rPr>
          <w:rFonts w:ascii="Times New Roman" w:eastAsia="Times New Roman" w:hAnsi="Times New Roman" w:cs="Times New Roman"/>
          <w:sz w:val="24"/>
          <w:szCs w:val="24"/>
          <w:lang w:val="en-US"/>
        </w:rPr>
      </w:pPr>
    </w:p>
    <w:p w:rsidR="0005255A" w:rsidRPr="0005255A" w:rsidRDefault="0005255A" w:rsidP="0005255A">
      <w:pPr>
        <w:spacing w:after="0" w:line="240" w:lineRule="auto"/>
        <w:ind w:right="68" w:firstLine="708"/>
        <w:jc w:val="both"/>
        <w:rPr>
          <w:rFonts w:ascii="Times New Roman" w:eastAsia="Times New Roman" w:hAnsi="Times New Roman" w:cs="Times New Roman"/>
          <w:color w:val="000000"/>
          <w:sz w:val="24"/>
          <w:szCs w:val="24"/>
        </w:rPr>
      </w:pPr>
      <w:r w:rsidRPr="0005255A">
        <w:rPr>
          <w:rFonts w:ascii="Times New Roman" w:eastAsia="Times New Roman" w:hAnsi="Times New Roman" w:cs="Times New Roman"/>
          <w:sz w:val="24"/>
          <w:szCs w:val="24"/>
        </w:rPr>
        <w:t>Известна ми е отговорността по чл. 313 от НК за невярно деклариране на</w:t>
      </w:r>
      <w:r w:rsidRPr="0005255A">
        <w:rPr>
          <w:rFonts w:ascii="Times New Roman" w:eastAsia="Times New Roman" w:hAnsi="Times New Roman" w:cs="Times New Roman"/>
          <w:color w:val="000000"/>
          <w:sz w:val="24"/>
          <w:szCs w:val="24"/>
        </w:rPr>
        <w:t xml:space="preserve"> обстоятелства, изискуеми по силата на закон.</w:t>
      </w:r>
    </w:p>
    <w:p w:rsidR="0005255A" w:rsidRPr="0005255A" w:rsidRDefault="0005255A" w:rsidP="0005255A">
      <w:pPr>
        <w:spacing w:after="0" w:line="240" w:lineRule="auto"/>
        <w:ind w:left="2880" w:right="70" w:firstLine="720"/>
        <w:jc w:val="both"/>
        <w:rPr>
          <w:rFonts w:ascii="Times New Roman" w:eastAsia="Times New Roman" w:hAnsi="Times New Roman" w:cs="Times New Roman"/>
          <w:color w:val="FF9900"/>
          <w:sz w:val="24"/>
          <w:szCs w:val="24"/>
        </w:rPr>
      </w:pPr>
      <w:r w:rsidRPr="0005255A">
        <w:rPr>
          <w:rFonts w:ascii="Times New Roman" w:eastAsia="Times New Roman" w:hAnsi="Times New Roman" w:cs="Times New Roman"/>
          <w:sz w:val="16"/>
          <w:szCs w:val="16"/>
        </w:rPr>
        <w:t xml:space="preserve">  </w:t>
      </w:r>
      <w:r w:rsidRPr="0005255A">
        <w:rPr>
          <w:rFonts w:ascii="Times New Roman" w:eastAsia="Times New Roman" w:hAnsi="Times New Roman" w:cs="Times New Roman"/>
          <w:b/>
          <w:sz w:val="16"/>
          <w:szCs w:val="16"/>
          <w:lang w:val="ru-RU"/>
        </w:rPr>
        <w:tab/>
      </w:r>
      <w:r w:rsidRPr="0005255A">
        <w:rPr>
          <w:rFonts w:ascii="Times New Roman" w:eastAsia="Times New Roman" w:hAnsi="Times New Roman" w:cs="Times New Roman"/>
          <w:b/>
          <w:sz w:val="16"/>
          <w:szCs w:val="16"/>
          <w:lang w:val="ru-RU"/>
        </w:rPr>
        <w:tab/>
      </w:r>
      <w:r w:rsidRPr="0005255A">
        <w:rPr>
          <w:rFonts w:ascii="Times New Roman" w:eastAsia="Times New Roman" w:hAnsi="Times New Roman" w:cs="Times New Roman"/>
          <w:b/>
          <w:sz w:val="16"/>
          <w:szCs w:val="16"/>
          <w:lang w:val="ru-RU"/>
        </w:rPr>
        <w:tab/>
      </w:r>
      <w:r w:rsidRPr="0005255A">
        <w:rPr>
          <w:rFonts w:ascii="Times New Roman" w:eastAsia="Times New Roman" w:hAnsi="Times New Roman" w:cs="Times New Roman"/>
          <w:b/>
          <w:sz w:val="16"/>
          <w:szCs w:val="16"/>
          <w:lang w:val="ru-RU"/>
        </w:rPr>
        <w:tab/>
      </w:r>
    </w:p>
    <w:p w:rsidR="0005255A" w:rsidRPr="0005255A" w:rsidRDefault="0005255A" w:rsidP="0005255A">
      <w:pPr>
        <w:spacing w:after="0" w:line="240" w:lineRule="auto"/>
        <w:jc w:val="both"/>
        <w:rPr>
          <w:rFonts w:ascii="Times New Roman" w:eastAsia="Times New Roman" w:hAnsi="Times New Roman" w:cs="Times New Roman"/>
          <w:sz w:val="24"/>
          <w:szCs w:val="24"/>
          <w:lang w:eastAsia="bg-BG"/>
        </w:rPr>
      </w:pPr>
      <w:r w:rsidRPr="0005255A">
        <w:rPr>
          <w:rFonts w:ascii="Times New Roman" w:eastAsia="Times New Roman" w:hAnsi="Times New Roman" w:cs="Times New Roman"/>
          <w:sz w:val="24"/>
          <w:szCs w:val="24"/>
          <w:lang w:eastAsia="bg-BG"/>
        </w:rPr>
        <w:t>Дата:…………2018 г.</w:t>
      </w:r>
      <w:r w:rsidRPr="0005255A">
        <w:rPr>
          <w:rFonts w:ascii="Times New Roman" w:eastAsia="Times New Roman" w:hAnsi="Times New Roman" w:cs="Times New Roman"/>
          <w:sz w:val="24"/>
          <w:szCs w:val="24"/>
          <w:lang w:eastAsia="bg-BG"/>
        </w:rPr>
        <w:tab/>
      </w:r>
      <w:r w:rsidRPr="0005255A">
        <w:rPr>
          <w:rFonts w:ascii="Times New Roman" w:eastAsia="Times New Roman" w:hAnsi="Times New Roman" w:cs="Times New Roman"/>
          <w:sz w:val="24"/>
          <w:szCs w:val="24"/>
          <w:lang w:eastAsia="bg-BG"/>
        </w:rPr>
        <w:tab/>
      </w:r>
      <w:r w:rsidRPr="0005255A">
        <w:rPr>
          <w:rFonts w:ascii="Times New Roman" w:eastAsia="Times New Roman" w:hAnsi="Times New Roman" w:cs="Times New Roman"/>
          <w:sz w:val="24"/>
          <w:szCs w:val="24"/>
          <w:lang w:eastAsia="bg-BG"/>
        </w:rPr>
        <w:tab/>
      </w:r>
      <w:r w:rsidRPr="0005255A">
        <w:rPr>
          <w:rFonts w:ascii="Times New Roman" w:eastAsia="Times New Roman" w:hAnsi="Times New Roman" w:cs="Times New Roman"/>
          <w:sz w:val="24"/>
          <w:szCs w:val="24"/>
          <w:lang w:eastAsia="bg-BG"/>
        </w:rPr>
        <w:tab/>
      </w:r>
      <w:r w:rsidRPr="0005255A">
        <w:rPr>
          <w:rFonts w:ascii="Times New Roman" w:eastAsia="Times New Roman" w:hAnsi="Times New Roman" w:cs="Times New Roman"/>
          <w:sz w:val="24"/>
          <w:szCs w:val="24"/>
          <w:lang w:eastAsia="bg-BG"/>
        </w:rPr>
        <w:tab/>
        <w:t xml:space="preserve"> ДЕКЛАРАТОР:...........................</w:t>
      </w:r>
    </w:p>
    <w:p w:rsidR="0005255A" w:rsidRPr="0005255A" w:rsidRDefault="0005255A" w:rsidP="0005255A">
      <w:pPr>
        <w:spacing w:after="0" w:line="240" w:lineRule="auto"/>
        <w:jc w:val="both"/>
        <w:rPr>
          <w:rFonts w:ascii="Times New Roman" w:eastAsia="Times New Roman" w:hAnsi="Times New Roman" w:cs="Times New Roman"/>
          <w:sz w:val="24"/>
          <w:szCs w:val="24"/>
          <w:lang w:eastAsia="bg-BG"/>
        </w:rPr>
      </w:pPr>
      <w:r w:rsidRPr="0005255A">
        <w:rPr>
          <w:rFonts w:ascii="Times New Roman" w:eastAsia="Times New Roman" w:hAnsi="Times New Roman" w:cs="Times New Roman"/>
          <w:sz w:val="24"/>
          <w:szCs w:val="24"/>
          <w:lang w:eastAsia="bg-BG"/>
        </w:rPr>
        <w:t xml:space="preserve">                                                                                                            /подпис и печат/</w:t>
      </w:r>
    </w:p>
    <w:p w:rsidR="0005255A" w:rsidRPr="0005255A" w:rsidRDefault="0005255A" w:rsidP="0005255A">
      <w:pPr>
        <w:spacing w:after="0" w:line="240" w:lineRule="auto"/>
        <w:ind w:right="68" w:firstLine="357"/>
        <w:jc w:val="both"/>
        <w:rPr>
          <w:rFonts w:ascii="Times New Roman" w:eastAsia="Times New Roman" w:hAnsi="Times New Roman" w:cs="Times New Roman"/>
          <w:i/>
          <w:iCs/>
          <w:sz w:val="24"/>
          <w:szCs w:val="24"/>
          <w:u w:val="single"/>
          <w:lang w:val="ru-RU"/>
        </w:rPr>
      </w:pPr>
      <w:r w:rsidRPr="0005255A">
        <w:rPr>
          <w:rFonts w:ascii="Times New Roman" w:eastAsia="Times New Roman" w:hAnsi="Times New Roman" w:cs="Times New Roman"/>
          <w:b/>
          <w:i/>
          <w:iCs/>
          <w:sz w:val="24"/>
          <w:szCs w:val="24"/>
          <w:u w:val="single"/>
          <w:lang w:val="ru-RU"/>
        </w:rPr>
        <w:t>Забележка:</w:t>
      </w:r>
      <w:r w:rsidRPr="0005255A">
        <w:rPr>
          <w:rFonts w:ascii="Times New Roman" w:eastAsia="Times New Roman" w:hAnsi="Times New Roman" w:cs="Times New Roman"/>
          <w:i/>
          <w:iCs/>
          <w:sz w:val="24"/>
          <w:szCs w:val="24"/>
          <w:u w:val="single"/>
          <w:lang w:val="ru-RU"/>
        </w:rPr>
        <w:t xml:space="preserve"> </w:t>
      </w:r>
    </w:p>
    <w:p w:rsidR="0005255A" w:rsidRPr="0005255A" w:rsidRDefault="0005255A" w:rsidP="0005255A">
      <w:pPr>
        <w:numPr>
          <w:ilvl w:val="0"/>
          <w:numId w:val="21"/>
        </w:numPr>
        <w:spacing w:after="0" w:line="240" w:lineRule="auto"/>
        <w:ind w:right="68"/>
        <w:jc w:val="both"/>
        <w:rPr>
          <w:rFonts w:ascii="Times New Roman" w:eastAsia="Times New Roman" w:hAnsi="Times New Roman" w:cs="Times New Roman"/>
          <w:i/>
          <w:iCs/>
          <w:sz w:val="24"/>
          <w:szCs w:val="24"/>
          <w:lang w:val="ru-RU"/>
        </w:rPr>
      </w:pPr>
      <w:r w:rsidRPr="0005255A">
        <w:rPr>
          <w:rFonts w:ascii="Times New Roman" w:eastAsia="Times New Roman" w:hAnsi="Times New Roman" w:cs="Times New Roman"/>
          <w:i/>
          <w:iCs/>
          <w:sz w:val="24"/>
          <w:szCs w:val="24"/>
          <w:lang w:val="ru-RU"/>
        </w:rPr>
        <w:t xml:space="preserve">Съгласно чл. 97, ал. 6, от ППЗОП, декларацията за липсата на обстоятелствата по чл. 54, ал. 1, т. 1, 2 и 7 ЗОП се подписва от лицата, които представляват участника. </w:t>
      </w:r>
    </w:p>
    <w:p w:rsidR="0005255A" w:rsidRPr="0005255A" w:rsidRDefault="0005255A" w:rsidP="0005255A">
      <w:pPr>
        <w:spacing w:after="0" w:line="240" w:lineRule="auto"/>
        <w:ind w:left="360"/>
        <w:jc w:val="both"/>
        <w:rPr>
          <w:rFonts w:ascii="Times New Roman" w:eastAsia="Times New Roman" w:hAnsi="Times New Roman" w:cs="Times New Roman"/>
          <w:i/>
          <w:iCs/>
          <w:sz w:val="24"/>
          <w:szCs w:val="24"/>
          <w:lang w:val="ru-RU"/>
        </w:rPr>
      </w:pPr>
      <w:r w:rsidRPr="0005255A">
        <w:rPr>
          <w:rFonts w:ascii="Times New Roman" w:eastAsia="Times New Roman" w:hAnsi="Times New Roman" w:cs="Times New Roman"/>
          <w:i/>
          <w:sz w:val="24"/>
          <w:szCs w:val="24"/>
        </w:rPr>
        <w:t xml:space="preserve">     </w:t>
      </w:r>
      <w:r w:rsidRPr="0005255A">
        <w:rPr>
          <w:rFonts w:ascii="Times New Roman" w:eastAsia="Times New Roman" w:hAnsi="Times New Roman" w:cs="Times New Roman"/>
          <w:b/>
          <w:i/>
          <w:sz w:val="24"/>
          <w:szCs w:val="24"/>
        </w:rPr>
        <w:t>*</w:t>
      </w:r>
      <w:r w:rsidRPr="0005255A">
        <w:rPr>
          <w:rFonts w:ascii="Times New Roman" w:eastAsia="Times New Roman" w:hAnsi="Times New Roman" w:cs="Times New Roman"/>
          <w:i/>
          <w:sz w:val="24"/>
          <w:szCs w:val="24"/>
        </w:rPr>
        <w:t xml:space="preserve"> Участник, за когото са налице основания по чл. 54, ал. 1,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r w:rsidRPr="0005255A">
        <w:rPr>
          <w:rFonts w:ascii="Times New Roman" w:eastAsia="Times New Roman" w:hAnsi="Times New Roman" w:cs="Times New Roman"/>
          <w:i/>
          <w:iCs/>
          <w:sz w:val="24"/>
          <w:szCs w:val="24"/>
        </w:rPr>
        <w:t xml:space="preserve"> </w:t>
      </w:r>
    </w:p>
    <w:p w:rsidR="0005255A" w:rsidRPr="0005255A" w:rsidRDefault="0005255A" w:rsidP="0005255A">
      <w:pPr>
        <w:spacing w:after="0" w:line="240" w:lineRule="auto"/>
        <w:ind w:left="720" w:hanging="11"/>
        <w:jc w:val="both"/>
        <w:rPr>
          <w:rFonts w:ascii="Times New Roman" w:eastAsia="Times New Roman" w:hAnsi="Times New Roman" w:cs="Times New Roman"/>
          <w:i/>
          <w:sz w:val="24"/>
          <w:szCs w:val="24"/>
          <w:lang w:eastAsia="bg-BG"/>
        </w:rPr>
      </w:pPr>
      <w:r w:rsidRPr="0005255A">
        <w:rPr>
          <w:rFonts w:ascii="Times New Roman" w:eastAsia="Times New Roman" w:hAnsi="Times New Roman" w:cs="Times New Roman"/>
          <w:i/>
          <w:sz w:val="24"/>
          <w:szCs w:val="24"/>
          <w:lang w:eastAsia="bg-BG"/>
        </w:rPr>
        <w:t>1.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05255A" w:rsidRPr="0005255A" w:rsidRDefault="0005255A" w:rsidP="0005255A">
      <w:pPr>
        <w:spacing w:after="0" w:line="240" w:lineRule="auto"/>
        <w:ind w:left="360" w:right="68"/>
        <w:jc w:val="both"/>
        <w:rPr>
          <w:rFonts w:ascii="Times New Roman" w:eastAsia="Times New Roman" w:hAnsi="Times New Roman" w:cs="Times New Roman"/>
          <w:i/>
          <w:iCs/>
          <w:sz w:val="24"/>
          <w:szCs w:val="24"/>
          <w:lang w:val="ru-RU"/>
        </w:rPr>
      </w:pPr>
    </w:p>
    <w:p w:rsidR="0005255A" w:rsidRPr="0005255A" w:rsidRDefault="0005255A" w:rsidP="0005255A">
      <w:pPr>
        <w:numPr>
          <w:ilvl w:val="0"/>
          <w:numId w:val="21"/>
        </w:numPr>
        <w:spacing w:after="0" w:line="240" w:lineRule="auto"/>
        <w:jc w:val="both"/>
        <w:rPr>
          <w:rFonts w:ascii="Times New Roman" w:eastAsia="Times New Roman" w:hAnsi="Times New Roman" w:cs="Times New Roman"/>
          <w:i/>
          <w:iCs/>
          <w:sz w:val="24"/>
          <w:szCs w:val="24"/>
          <w:lang w:val="ru-RU" w:eastAsia="bg-BG"/>
        </w:rPr>
      </w:pPr>
      <w:r w:rsidRPr="0005255A">
        <w:rPr>
          <w:rFonts w:ascii="Times New Roman" w:eastAsia="Times New Roman" w:hAnsi="Times New Roman" w:cs="Times New Roman"/>
          <w:i/>
          <w:iCs/>
          <w:sz w:val="24"/>
          <w:szCs w:val="24"/>
          <w:lang w:val="ru-RU" w:eastAsia="bg-BG"/>
        </w:rPr>
        <w:t>Съгласно § 2, т. 21 от Допълнителните разпоредби на Закона за обществените поръчки „Конфликт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w:t>
      </w:r>
      <w:r w:rsidRPr="0005255A">
        <w:rPr>
          <w:rFonts w:ascii="Arial" w:eastAsia="Times New Roman" w:hAnsi="Arial" w:cs="Arial"/>
          <w:i/>
          <w:iCs/>
          <w:sz w:val="24"/>
          <w:szCs w:val="24"/>
          <w:lang w:val="ru-RU" w:eastAsia="bg-BG"/>
        </w:rPr>
        <w:t>¹</w:t>
      </w:r>
      <w:r w:rsidRPr="0005255A">
        <w:rPr>
          <w:rFonts w:ascii="Times New Roman" w:eastAsia="Times New Roman" w:hAnsi="Times New Roman" w:cs="Times New Roman"/>
          <w:i/>
          <w:iCs/>
          <w:sz w:val="24"/>
          <w:szCs w:val="24"/>
          <w:lang w:val="ru-RU" w:eastAsia="bg-BG"/>
        </w:rPr>
        <w:t xml:space="preserve"> по смисъла на чл. 54 от Закона за противодействие на корупцията и за отнемане на незаконно придобитото имущество и за който би могло да се приеме, че влияе на тяхната безпристрастност и независимост във връзка с възлагането на обществената поръчка. </w:t>
      </w:r>
    </w:p>
    <w:p w:rsidR="0005255A" w:rsidRPr="0005255A" w:rsidRDefault="0005255A" w:rsidP="0005255A">
      <w:pPr>
        <w:spacing w:after="0" w:line="240" w:lineRule="auto"/>
        <w:ind w:left="360"/>
        <w:jc w:val="both"/>
        <w:rPr>
          <w:rFonts w:ascii="Times New Roman" w:eastAsia="Times New Roman" w:hAnsi="Times New Roman" w:cs="Times New Roman"/>
          <w:i/>
          <w:iCs/>
          <w:sz w:val="24"/>
          <w:szCs w:val="24"/>
          <w:lang w:eastAsia="bg-BG"/>
        </w:rPr>
      </w:pPr>
    </w:p>
    <w:p w:rsidR="0005255A" w:rsidRPr="0005255A" w:rsidRDefault="0005255A" w:rsidP="0005255A">
      <w:pPr>
        <w:spacing w:after="0" w:line="240" w:lineRule="auto"/>
        <w:rPr>
          <w:rFonts w:ascii="Times New Roman" w:eastAsia="Times New Roman" w:hAnsi="Times New Roman" w:cs="Times New Roman"/>
          <w:sz w:val="16"/>
          <w:szCs w:val="16"/>
          <w:lang w:val="en-US" w:eastAsia="bg-BG"/>
        </w:rPr>
      </w:pPr>
      <w:r w:rsidRPr="0005255A">
        <w:rPr>
          <w:rFonts w:ascii="Arial" w:eastAsia="Times New Roman" w:hAnsi="Arial" w:cs="Arial"/>
          <w:sz w:val="24"/>
          <w:szCs w:val="24"/>
          <w:lang w:val="en-US" w:eastAsia="bg-BG"/>
        </w:rPr>
        <w:t xml:space="preserve">¹ </w:t>
      </w:r>
      <w:r w:rsidRPr="0005255A">
        <w:rPr>
          <w:rFonts w:ascii="Verdana" w:eastAsia="Times New Roman" w:hAnsi="Verdana" w:cs="Times New Roman"/>
          <w:color w:val="000000"/>
          <w:sz w:val="16"/>
          <w:szCs w:val="16"/>
          <w:shd w:val="clear" w:color="auto" w:fill="FEFEFE"/>
          <w:lang w:eastAsia="bg-BG"/>
        </w:rPr>
        <w:t>Облага е всеки доход в пари или в имущество, включително придобиване на дялове или акции, както и предоставяне, прехвърляне или отказ от права, получаване на стоки или услуги безплатно или на цени, по-ниски от пазарните, получаване на привилегия или почести, помощ, глас, подкрепа или влияние, предимство, получаване на или обещание за работа, длъжност, дар, награда или обещание за избягване на загуба, отговорност, санкция или друго неблагоприятно събитие.</w:t>
      </w:r>
      <w:bookmarkStart w:id="0" w:name="_GoBack"/>
      <w:bookmarkEnd w:id="0"/>
    </w:p>
    <w:sectPr w:rsidR="0005255A" w:rsidRPr="0005255A" w:rsidSect="006A5CC5">
      <w:headerReference w:type="default" r:id="rId9"/>
      <w:footerReference w:type="default" r:id="rId10"/>
      <w:pgSz w:w="11906" w:h="16838"/>
      <w:pgMar w:top="261" w:right="849" w:bottom="1418" w:left="851" w:header="567"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79F" w:rsidRDefault="0017279F" w:rsidP="001F3E0D">
      <w:pPr>
        <w:spacing w:after="0" w:line="240" w:lineRule="auto"/>
      </w:pPr>
      <w:r>
        <w:separator/>
      </w:r>
    </w:p>
  </w:endnote>
  <w:endnote w:type="continuationSeparator" w:id="0">
    <w:p w:rsidR="0017279F" w:rsidRDefault="0017279F" w:rsidP="001F3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3BB" w:rsidRPr="00E04DA4" w:rsidRDefault="00F543BB" w:rsidP="00F543BB">
    <w:pPr>
      <w:pStyle w:val="Footer"/>
      <w:jc w:val="both"/>
      <w:rPr>
        <w:rFonts w:ascii="Times New Roman" w:hAnsi="Times New Roman" w:cs="Times New Roman"/>
        <w:i/>
        <w:color w:val="548DD4" w:themeColor="text2" w:themeTint="99"/>
        <w:sz w:val="18"/>
        <w:szCs w:val="18"/>
      </w:rPr>
    </w:pPr>
    <w:r w:rsidRPr="00E04DA4">
      <w:rPr>
        <w:rFonts w:ascii="Times New Roman" w:hAnsi="Times New Roman" w:cs="Times New Roman"/>
        <w:i/>
        <w:color w:val="548DD4" w:themeColor="text2" w:themeTint="99"/>
        <w:sz w:val="18"/>
        <w:szCs w:val="18"/>
      </w:rPr>
      <w:t>Този документ е създаден в рамките на проект: „Реконструкция, преустройство, модернизация и въвеждане на енергоспестяващи мерки на Комплекс за образование на Медицински университет – София, филиал „Проф. д-р Иван Митев“ – Враца, състоящ се от пет сгради и дворно място“,  който се осъществява с финансовата подкрепа на Оперативна програма „Региони в растеж” 2014-2020 г., съфинансирана от Европейския съюз чрез Европейския фонд за регионално развитие. Цялата отговорност за съдържанието на публикацията се носи от Медицински университет</w:t>
    </w:r>
    <w:r>
      <w:rPr>
        <w:rFonts w:ascii="Times New Roman" w:hAnsi="Times New Roman" w:cs="Times New Roman"/>
        <w:i/>
        <w:color w:val="548DD4" w:themeColor="text2" w:themeTint="99"/>
        <w:sz w:val="18"/>
        <w:szCs w:val="18"/>
      </w:rPr>
      <w:t xml:space="preserve"> -</w:t>
    </w:r>
    <w:r w:rsidRPr="00E04DA4">
      <w:rPr>
        <w:rFonts w:ascii="Times New Roman" w:hAnsi="Times New Roman" w:cs="Times New Roman"/>
        <w:i/>
        <w:color w:val="548DD4" w:themeColor="text2" w:themeTint="99"/>
        <w:sz w:val="18"/>
        <w:szCs w:val="18"/>
      </w:rPr>
      <w:t xml:space="preserve"> София и при никакви обстоятелства не може да се счита, че този документ отразява официалното становище на Европейския съюз и Управляващия орган на ОПРР 2014-2020 г.”.</w:t>
    </w:r>
  </w:p>
  <w:p w:rsidR="00F543BB" w:rsidRPr="00E04DA4" w:rsidRDefault="00F543BB" w:rsidP="00F543BB">
    <w:pPr>
      <w:rPr>
        <w:color w:val="548DD4" w:themeColor="text2" w:themeTint="99"/>
      </w:rPr>
    </w:pPr>
  </w:p>
  <w:p w:rsidR="008F7B1E" w:rsidRDefault="008F7B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79F" w:rsidRDefault="0017279F" w:rsidP="001F3E0D">
      <w:pPr>
        <w:spacing w:after="0" w:line="240" w:lineRule="auto"/>
      </w:pPr>
      <w:r>
        <w:separator/>
      </w:r>
    </w:p>
  </w:footnote>
  <w:footnote w:type="continuationSeparator" w:id="0">
    <w:p w:rsidR="0017279F" w:rsidRDefault="0017279F" w:rsidP="001F3E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3BB" w:rsidRDefault="001F3E0D" w:rsidP="009A6789">
    <w:pPr>
      <w:pBdr>
        <w:bottom w:val="single" w:sz="4" w:space="1" w:color="auto"/>
      </w:pBdr>
      <w:rPr>
        <w:noProof/>
        <w:lang w:eastAsia="bg-BG"/>
      </w:rPr>
    </w:pPr>
    <w:r>
      <w:rPr>
        <w:lang w:val="en-US"/>
      </w:rPr>
      <w:t xml:space="preserve">         </w:t>
    </w:r>
    <w:r w:rsidR="004908E7">
      <w:t xml:space="preserve">            </w:t>
    </w:r>
    <w:r w:rsidR="007346A9">
      <w:rPr>
        <w:noProof/>
        <w:lang w:eastAsia="bg-BG"/>
      </w:rPr>
      <w:drawing>
        <wp:inline distT="0" distB="0" distL="0" distR="0" wp14:anchorId="7C319D45" wp14:editId="166B5D80">
          <wp:extent cx="819150" cy="845575"/>
          <wp:effectExtent l="0" t="0" r="0" b="0"/>
          <wp:docPr id="22" name="Picture 22" descr="EF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R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513" cy="849047"/>
                  </a:xfrm>
                  <a:prstGeom prst="rect">
                    <a:avLst/>
                  </a:prstGeom>
                  <a:noFill/>
                  <a:ln>
                    <a:noFill/>
                  </a:ln>
                </pic:spPr>
              </pic:pic>
            </a:graphicData>
          </a:graphic>
        </wp:inline>
      </w:drawing>
    </w:r>
    <w:r w:rsidR="004908E7">
      <w:t xml:space="preserve">   </w:t>
    </w:r>
    <w:r>
      <w:rPr>
        <w:lang w:val="en-US"/>
      </w:rPr>
      <w:t xml:space="preserve">     </w:t>
    </w:r>
    <w:r w:rsidR="004908E7">
      <w:t xml:space="preserve">  </w:t>
    </w:r>
    <w:r>
      <w:rPr>
        <w:lang w:val="en-US"/>
      </w:rPr>
      <w:t xml:space="preserve">         </w:t>
    </w:r>
    <w:r w:rsidR="004908E7">
      <w:t xml:space="preserve">  </w:t>
    </w:r>
    <w:r>
      <w:rPr>
        <w:lang w:val="en-US"/>
      </w:rPr>
      <w:t xml:space="preserve">         </w:t>
    </w:r>
    <w:r w:rsidR="00F543BB">
      <w:t xml:space="preserve">          </w:t>
    </w:r>
    <w:r>
      <w:rPr>
        <w:lang w:val="en-US"/>
      </w:rPr>
      <w:t xml:space="preserve"> </w:t>
    </w:r>
    <w:r w:rsidR="00F543BB">
      <w:rPr>
        <w:rFonts w:ascii="Times New Roman" w:hAnsi="Times New Roman" w:cs="Times New Roman"/>
        <w:noProof/>
        <w:lang w:eastAsia="bg-BG"/>
      </w:rPr>
      <w:drawing>
        <wp:inline distT="0" distB="0" distL="0" distR="0" wp14:anchorId="2FEEAD86" wp14:editId="7283C618">
          <wp:extent cx="942975" cy="930760"/>
          <wp:effectExtent l="0" t="0" r="0" b="3175"/>
          <wp:docPr id="3" name="Picture 3" descr="C:\Users\user1\Desktop\MRRB - Vraca\logo\LogoMUS20178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MRRB - Vraca\logo\LogoMUS201781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3245" cy="931026"/>
                  </a:xfrm>
                  <a:prstGeom prst="rect">
                    <a:avLst/>
                  </a:prstGeom>
                  <a:noFill/>
                  <a:ln>
                    <a:noFill/>
                  </a:ln>
                </pic:spPr>
              </pic:pic>
            </a:graphicData>
          </a:graphic>
        </wp:inline>
      </w:drawing>
    </w:r>
    <w:r>
      <w:rPr>
        <w:lang w:val="en-US"/>
      </w:rPr>
      <w:t xml:space="preserve">   </w:t>
    </w:r>
    <w:r w:rsidR="006A5CC5">
      <w:t xml:space="preserve">      </w:t>
    </w:r>
    <w:r>
      <w:rPr>
        <w:lang w:val="en-US"/>
      </w:rPr>
      <w:t xml:space="preserve"> </w:t>
    </w:r>
    <w:r w:rsidR="009E7C27">
      <w:t xml:space="preserve">           </w:t>
    </w:r>
    <w:r>
      <w:rPr>
        <w:lang w:val="en-US"/>
      </w:rPr>
      <w:t xml:space="preserve">   </w:t>
    </w:r>
    <w:r>
      <w:rPr>
        <w:noProof/>
        <w:lang w:val="en-US" w:eastAsia="bg-BG"/>
      </w:rPr>
      <w:t xml:space="preserve"> </w:t>
    </w:r>
    <w:r w:rsidR="006A5CC5">
      <w:rPr>
        <w:noProof/>
        <w:lang w:eastAsia="bg-BG"/>
      </w:rPr>
      <w:t xml:space="preserve">   </w:t>
    </w:r>
    <w:r w:rsidR="00F543BB">
      <w:rPr>
        <w:noProof/>
        <w:lang w:eastAsia="bg-BG"/>
      </w:rPr>
      <w:t xml:space="preserve">           </w:t>
    </w:r>
    <w:r w:rsidR="006A5CC5">
      <w:rPr>
        <w:noProof/>
        <w:lang w:eastAsia="bg-BG"/>
      </w:rPr>
      <w:t xml:space="preserve">  </w:t>
    </w:r>
    <w:r>
      <w:rPr>
        <w:noProof/>
        <w:lang w:val="en-US" w:eastAsia="bg-BG"/>
      </w:rPr>
      <w:t xml:space="preserve"> </w:t>
    </w:r>
    <w:r w:rsidR="00F543BB">
      <w:rPr>
        <w:noProof/>
        <w:lang w:eastAsia="bg-BG"/>
      </w:rPr>
      <w:drawing>
        <wp:inline distT="0" distB="0" distL="0" distR="0" wp14:anchorId="44536D72" wp14:editId="4F9A8974">
          <wp:extent cx="1057275" cy="820445"/>
          <wp:effectExtent l="0" t="0" r="0" b="0"/>
          <wp:docPr id="4" name="Picture 4" descr="http://archive.eufunds.bg/news_pics/7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chive.eufunds.bg/news_pics/7127.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62105" cy="824193"/>
                  </a:xfrm>
                  <a:prstGeom prst="rect">
                    <a:avLst/>
                  </a:prstGeom>
                  <a:noFill/>
                  <a:ln>
                    <a:noFill/>
                  </a:ln>
                </pic:spPr>
              </pic:pic>
            </a:graphicData>
          </a:graphic>
        </wp:inline>
      </w:drawing>
    </w:r>
    <w:r>
      <w:rPr>
        <w:noProof/>
        <w:lang w:val="en-US" w:eastAsia="bg-BG"/>
      </w:rPr>
      <w:t xml:space="preserve">  </w:t>
    </w:r>
  </w:p>
  <w:p w:rsidR="001F3E0D" w:rsidRDefault="001F3E0D" w:rsidP="00F543BB">
    <w:pPr>
      <w:pStyle w:val="Header"/>
      <w:pBdr>
        <w:bottom w:val="single" w:sz="4" w:space="1" w:color="auto"/>
      </w:pBdr>
      <w:jc w:val="center"/>
      <w:rPr>
        <w:lang w:val="en-US"/>
      </w:rPr>
    </w:pPr>
    <w:r>
      <w:rPr>
        <w:lang w:val="en-US"/>
      </w:rPr>
      <w:t xml:space="preserve">  </w:t>
    </w:r>
    <w:r w:rsidR="00F543BB">
      <w:t>МЕДИЦИНСКИ УНИВЕРСИТЕТ -</w:t>
    </w:r>
    <w:r w:rsidR="00F543BB">
      <w:rPr>
        <w:lang w:val="en-US"/>
      </w:rPr>
      <w:t xml:space="preserve">  </w:t>
    </w:r>
    <w:r w:rsidR="00F543BB">
      <w:t>СОФИЯ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0822"/>
    <w:multiLevelType w:val="hybridMultilevel"/>
    <w:tmpl w:val="851AA91A"/>
    <w:lvl w:ilvl="0" w:tplc="B30C4BCA">
      <w:start w:val="1"/>
      <w:numFmt w:val="upperRoman"/>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
    <w:nsid w:val="068F516D"/>
    <w:multiLevelType w:val="hybridMultilevel"/>
    <w:tmpl w:val="96748FBE"/>
    <w:lvl w:ilvl="0" w:tplc="E7A430F2">
      <w:start w:val="1"/>
      <w:numFmt w:val="upperRoman"/>
      <w:pStyle w:val="ListParagraph"/>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start w:val="1"/>
      <w:numFmt w:val="bullet"/>
      <w:lvlText w:val="o"/>
      <w:lvlJc w:val="left"/>
      <w:pPr>
        <w:ind w:left="2154" w:hanging="360"/>
      </w:pPr>
      <w:rPr>
        <w:rFonts w:ascii="Courier New" w:hAnsi="Courier New" w:cs="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cs="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cs="Courier New" w:hint="default"/>
      </w:rPr>
    </w:lvl>
    <w:lvl w:ilvl="8" w:tplc="04020005">
      <w:start w:val="1"/>
      <w:numFmt w:val="bullet"/>
      <w:lvlText w:val=""/>
      <w:lvlJc w:val="left"/>
      <w:pPr>
        <w:ind w:left="7194" w:hanging="360"/>
      </w:pPr>
      <w:rPr>
        <w:rFonts w:ascii="Wingdings" w:hAnsi="Wingdings" w:hint="default"/>
      </w:rPr>
    </w:lvl>
  </w:abstractNum>
  <w:abstractNum w:abstractNumId="3">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
    <w:nsid w:val="1B7E6CEC"/>
    <w:multiLevelType w:val="hybridMultilevel"/>
    <w:tmpl w:val="AE02160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FF36A18"/>
    <w:multiLevelType w:val="hybridMultilevel"/>
    <w:tmpl w:val="CA883A84"/>
    <w:lvl w:ilvl="0" w:tplc="2244CC7C">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253B772C"/>
    <w:multiLevelType w:val="hybridMultilevel"/>
    <w:tmpl w:val="312A67A8"/>
    <w:lvl w:ilvl="0" w:tplc="04020001">
      <w:start w:val="1"/>
      <w:numFmt w:val="bullet"/>
      <w:lvlText w:val=""/>
      <w:lvlJc w:val="left"/>
      <w:pPr>
        <w:tabs>
          <w:tab w:val="num" w:pos="1698"/>
        </w:tabs>
        <w:ind w:left="1698" w:hanging="990"/>
      </w:pPr>
      <w:rPr>
        <w:rFonts w:ascii="Symbol" w:hAnsi="Symbol" w:hint="default"/>
        <w:b w:val="0"/>
        <w:i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7">
    <w:nsid w:val="2E890D19"/>
    <w:multiLevelType w:val="hybridMultilevel"/>
    <w:tmpl w:val="3C526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2E924FD4"/>
    <w:multiLevelType w:val="multilevel"/>
    <w:tmpl w:val="7412370C"/>
    <w:lvl w:ilvl="0">
      <w:start w:val="1"/>
      <w:numFmt w:val="decimal"/>
      <w:lvlText w:val="%1."/>
      <w:lvlJc w:val="left"/>
      <w:pPr>
        <w:ind w:left="1080" w:hanging="360"/>
      </w:pPr>
      <w:rPr>
        <w:rFonts w:hint="default"/>
      </w:rPr>
    </w:lvl>
    <w:lvl w:ilvl="1">
      <w:start w:val="1"/>
      <w:numFmt w:val="decimal"/>
      <w:isLgl/>
      <w:lvlText w:val="%1.%2"/>
      <w:lvlJc w:val="left"/>
      <w:pPr>
        <w:ind w:left="150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9">
    <w:nsid w:val="367320AC"/>
    <w:multiLevelType w:val="hybridMultilevel"/>
    <w:tmpl w:val="2FF67F3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37723CF4"/>
    <w:multiLevelType w:val="hybridMultilevel"/>
    <w:tmpl w:val="1CE6F14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53D97A8F"/>
    <w:multiLevelType w:val="hybridMultilevel"/>
    <w:tmpl w:val="6B0AE806"/>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3">
    <w:nsid w:val="592F2CD5"/>
    <w:multiLevelType w:val="hybridMultilevel"/>
    <w:tmpl w:val="4C561284"/>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4">
    <w:nsid w:val="5C5D37F0"/>
    <w:multiLevelType w:val="hybridMultilevel"/>
    <w:tmpl w:val="6F34B55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15">
    <w:nsid w:val="60130A65"/>
    <w:multiLevelType w:val="hybridMultilevel"/>
    <w:tmpl w:val="C68C6EA2"/>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6">
    <w:nsid w:val="60264D22"/>
    <w:multiLevelType w:val="hybridMultilevel"/>
    <w:tmpl w:val="23F837D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62BB6E25"/>
    <w:multiLevelType w:val="hybridMultilevel"/>
    <w:tmpl w:val="A53EA6B2"/>
    <w:lvl w:ilvl="0" w:tplc="2BDACE2A">
      <w:start w:val="3"/>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8">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47F0676"/>
    <w:multiLevelType w:val="hybridMultilevel"/>
    <w:tmpl w:val="C4B029B0"/>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0">
    <w:nsid w:val="7D417501"/>
    <w:multiLevelType w:val="hybridMultilevel"/>
    <w:tmpl w:val="2B06F1C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4"/>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num>
  <w:num w:numId="11">
    <w:abstractNumId w:val="0"/>
  </w:num>
  <w:num w:numId="12">
    <w:abstractNumId w:val="5"/>
  </w:num>
  <w:num w:numId="13">
    <w:abstractNumId w:val="10"/>
  </w:num>
  <w:num w:numId="14">
    <w:abstractNumId w:val="11"/>
  </w:num>
  <w:num w:numId="15">
    <w:abstractNumId w:val="7"/>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8"/>
  </w:num>
  <w:num w:numId="19">
    <w:abstractNumId w:val="16"/>
  </w:num>
  <w:num w:numId="20">
    <w:abstractNumId w:val="4"/>
  </w:num>
  <w:num w:numId="21">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DD6"/>
    <w:rsid w:val="0005255A"/>
    <w:rsid w:val="00071E48"/>
    <w:rsid w:val="0009546D"/>
    <w:rsid w:val="00096C75"/>
    <w:rsid w:val="000B2630"/>
    <w:rsid w:val="0010663B"/>
    <w:rsid w:val="00120700"/>
    <w:rsid w:val="00165406"/>
    <w:rsid w:val="0017279F"/>
    <w:rsid w:val="00177515"/>
    <w:rsid w:val="00181B08"/>
    <w:rsid w:val="001923C7"/>
    <w:rsid w:val="001C213B"/>
    <w:rsid w:val="001F3E0D"/>
    <w:rsid w:val="002051F3"/>
    <w:rsid w:val="002220B8"/>
    <w:rsid w:val="00257F59"/>
    <w:rsid w:val="0029321B"/>
    <w:rsid w:val="002E2737"/>
    <w:rsid w:val="002E7294"/>
    <w:rsid w:val="002F10E8"/>
    <w:rsid w:val="0033001B"/>
    <w:rsid w:val="00330186"/>
    <w:rsid w:val="003E5563"/>
    <w:rsid w:val="00434C95"/>
    <w:rsid w:val="004414DD"/>
    <w:rsid w:val="004908E7"/>
    <w:rsid w:val="004A5184"/>
    <w:rsid w:val="004B0829"/>
    <w:rsid w:val="00541F10"/>
    <w:rsid w:val="00561E17"/>
    <w:rsid w:val="00570C4E"/>
    <w:rsid w:val="005A1719"/>
    <w:rsid w:val="005B0053"/>
    <w:rsid w:val="005C5788"/>
    <w:rsid w:val="005E44CD"/>
    <w:rsid w:val="00611EE0"/>
    <w:rsid w:val="006229DF"/>
    <w:rsid w:val="006A5CC5"/>
    <w:rsid w:val="006F06DB"/>
    <w:rsid w:val="006F2885"/>
    <w:rsid w:val="00707067"/>
    <w:rsid w:val="00731CC8"/>
    <w:rsid w:val="007346A9"/>
    <w:rsid w:val="007579EF"/>
    <w:rsid w:val="00757F95"/>
    <w:rsid w:val="00760FAA"/>
    <w:rsid w:val="007D2C56"/>
    <w:rsid w:val="007D4152"/>
    <w:rsid w:val="00811030"/>
    <w:rsid w:val="008111C6"/>
    <w:rsid w:val="0087146D"/>
    <w:rsid w:val="00885669"/>
    <w:rsid w:val="008F7B1E"/>
    <w:rsid w:val="00912744"/>
    <w:rsid w:val="0092727B"/>
    <w:rsid w:val="00942C5F"/>
    <w:rsid w:val="00983578"/>
    <w:rsid w:val="00987ACE"/>
    <w:rsid w:val="0099285F"/>
    <w:rsid w:val="009A0618"/>
    <w:rsid w:val="009A6789"/>
    <w:rsid w:val="009E7C27"/>
    <w:rsid w:val="00A471E5"/>
    <w:rsid w:val="00A91F78"/>
    <w:rsid w:val="00AB4FD7"/>
    <w:rsid w:val="00AD6427"/>
    <w:rsid w:val="00B70018"/>
    <w:rsid w:val="00B7718B"/>
    <w:rsid w:val="00BB0F4C"/>
    <w:rsid w:val="00BF4EA5"/>
    <w:rsid w:val="00C12DD6"/>
    <w:rsid w:val="00C5608B"/>
    <w:rsid w:val="00C632A2"/>
    <w:rsid w:val="00CD5A9D"/>
    <w:rsid w:val="00CE46D6"/>
    <w:rsid w:val="00CF70DD"/>
    <w:rsid w:val="00DA16E9"/>
    <w:rsid w:val="00DB589A"/>
    <w:rsid w:val="00DB62F9"/>
    <w:rsid w:val="00E0314D"/>
    <w:rsid w:val="00E14DBB"/>
    <w:rsid w:val="00E265A9"/>
    <w:rsid w:val="00E27B32"/>
    <w:rsid w:val="00EB3E24"/>
    <w:rsid w:val="00F14791"/>
    <w:rsid w:val="00F543BB"/>
    <w:rsid w:val="00F82A70"/>
    <w:rsid w:val="00FD17BE"/>
    <w:rsid w:val="00FD648B"/>
    <w:rsid w:val="00FF1965"/>
    <w:rsid w:val="00FF587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A70"/>
  </w:style>
  <w:style w:type="paragraph" w:styleId="Heading1">
    <w:name w:val="heading 1"/>
    <w:basedOn w:val="Normal"/>
    <w:next w:val="Normal"/>
    <w:link w:val="Heading1Char"/>
    <w:uiPriority w:val="9"/>
    <w:qFormat/>
    <w:rsid w:val="005A1719"/>
    <w:pPr>
      <w:keepNext/>
      <w:keepLines/>
      <w:spacing w:before="480" w:after="0"/>
      <w:outlineLvl w:val="0"/>
    </w:pPr>
    <w:rPr>
      <w:rFonts w:ascii="Cambria" w:eastAsia="Times New Roman" w:hAnsi="Cambria" w:cs="Times New Roman"/>
      <w:b/>
      <w:bCs/>
      <w:color w:val="365F91"/>
      <w:sz w:val="28"/>
      <w:szCs w:val="28"/>
      <w:lang w:val="en-US"/>
    </w:rPr>
  </w:style>
  <w:style w:type="paragraph" w:styleId="Heading2">
    <w:name w:val="heading 2"/>
    <w:basedOn w:val="Normal"/>
    <w:next w:val="Normal"/>
    <w:link w:val="Heading2Char"/>
    <w:uiPriority w:val="9"/>
    <w:semiHidden/>
    <w:unhideWhenUsed/>
    <w:qFormat/>
    <w:rsid w:val="005A1719"/>
    <w:pPr>
      <w:keepNext/>
      <w:keepLines/>
      <w:spacing w:before="200" w:after="0"/>
      <w:outlineLvl w:val="1"/>
    </w:pPr>
    <w:rPr>
      <w:rFonts w:ascii="Times New Roman" w:eastAsia="Times New Roman" w:hAnsi="Times New Roman" w:cs="Times New Roman"/>
      <w:b/>
      <w:bCs/>
      <w:color w:val="000000"/>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D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DD6"/>
    <w:rPr>
      <w:rFonts w:ascii="Tahoma" w:hAnsi="Tahoma" w:cs="Tahoma"/>
      <w:sz w:val="16"/>
      <w:szCs w:val="16"/>
    </w:rPr>
  </w:style>
  <w:style w:type="paragraph" w:styleId="Header">
    <w:name w:val="header"/>
    <w:basedOn w:val="Normal"/>
    <w:link w:val="HeaderChar"/>
    <w:uiPriority w:val="99"/>
    <w:unhideWhenUsed/>
    <w:rsid w:val="001F3E0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3E0D"/>
  </w:style>
  <w:style w:type="paragraph" w:styleId="Footer">
    <w:name w:val="footer"/>
    <w:basedOn w:val="Normal"/>
    <w:link w:val="FooterChar"/>
    <w:uiPriority w:val="99"/>
    <w:unhideWhenUsed/>
    <w:rsid w:val="001F3E0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3E0D"/>
  </w:style>
  <w:style w:type="table" w:styleId="TableGrid">
    <w:name w:val="Table Grid"/>
    <w:basedOn w:val="TableNormal"/>
    <w:uiPriority w:val="59"/>
    <w:rsid w:val="00DB58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A1719"/>
    <w:rPr>
      <w:rFonts w:ascii="Cambria" w:eastAsia="Times New Roman" w:hAnsi="Cambria" w:cs="Times New Roman"/>
      <w:b/>
      <w:bCs/>
      <w:color w:val="365F91"/>
      <w:sz w:val="28"/>
      <w:szCs w:val="28"/>
      <w:lang w:val="en-US"/>
    </w:rPr>
  </w:style>
  <w:style w:type="character" w:customStyle="1" w:styleId="Heading2Char">
    <w:name w:val="Heading 2 Char"/>
    <w:basedOn w:val="DefaultParagraphFont"/>
    <w:link w:val="Heading2"/>
    <w:uiPriority w:val="9"/>
    <w:semiHidden/>
    <w:rsid w:val="005A1719"/>
    <w:rPr>
      <w:rFonts w:ascii="Times New Roman" w:eastAsia="Times New Roman" w:hAnsi="Times New Roman" w:cs="Times New Roman"/>
      <w:b/>
      <w:bCs/>
      <w:color w:val="000000"/>
      <w:sz w:val="24"/>
      <w:szCs w:val="26"/>
      <w:lang w:val="en-US"/>
    </w:rPr>
  </w:style>
  <w:style w:type="paragraph" w:customStyle="1" w:styleId="Heading11">
    <w:name w:val="Heading 11"/>
    <w:basedOn w:val="Normal"/>
    <w:next w:val="Normal"/>
    <w:uiPriority w:val="9"/>
    <w:qFormat/>
    <w:rsid w:val="005A1719"/>
    <w:pPr>
      <w:keepNext/>
      <w:keepLines/>
      <w:spacing w:before="480" w:after="0" w:line="240" w:lineRule="auto"/>
      <w:jc w:val="both"/>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autoRedefine/>
    <w:uiPriority w:val="9"/>
    <w:unhideWhenUsed/>
    <w:qFormat/>
    <w:rsid w:val="005A1719"/>
    <w:pPr>
      <w:keepNext/>
      <w:keepLines/>
      <w:numPr>
        <w:numId w:val="14"/>
      </w:numPr>
      <w:tabs>
        <w:tab w:val="num" w:pos="360"/>
      </w:tabs>
      <w:spacing w:before="240" w:after="240" w:line="240" w:lineRule="auto"/>
      <w:ind w:left="0" w:hanging="720"/>
      <w:jc w:val="both"/>
      <w:outlineLvl w:val="1"/>
    </w:pPr>
    <w:rPr>
      <w:rFonts w:ascii="Times New Roman" w:eastAsia="Times New Roman" w:hAnsi="Times New Roman" w:cs="Times New Roman"/>
      <w:b/>
      <w:bCs/>
      <w:color w:val="000000"/>
      <w:sz w:val="24"/>
      <w:szCs w:val="26"/>
    </w:rPr>
  </w:style>
  <w:style w:type="numbering" w:customStyle="1" w:styleId="NoList1">
    <w:name w:val="No List1"/>
    <w:next w:val="NoList"/>
    <w:uiPriority w:val="99"/>
    <w:semiHidden/>
    <w:unhideWhenUsed/>
    <w:rsid w:val="005A1719"/>
  </w:style>
  <w:style w:type="paragraph" w:styleId="ListParagraph">
    <w:name w:val="List Paragraph"/>
    <w:basedOn w:val="Normal"/>
    <w:autoRedefine/>
    <w:uiPriority w:val="34"/>
    <w:qFormat/>
    <w:rsid w:val="005A1719"/>
    <w:pPr>
      <w:widowControl w:val="0"/>
      <w:numPr>
        <w:numId w:val="9"/>
      </w:numPr>
      <w:shd w:val="clear" w:color="auto" w:fill="FFFFFF"/>
      <w:spacing w:after="240" w:line="240" w:lineRule="auto"/>
      <w:ind w:left="709"/>
      <w:jc w:val="both"/>
    </w:pPr>
    <w:rPr>
      <w:rFonts w:ascii="Times New Roman" w:eastAsia="Times New Roman" w:hAnsi="Times New Roman" w:cs="Times New Roman"/>
      <w:b/>
      <w:caps/>
      <w:color w:val="000000"/>
      <w:spacing w:val="1"/>
      <w:sz w:val="24"/>
      <w:szCs w:val="24"/>
    </w:rPr>
  </w:style>
  <w:style w:type="paragraph" w:styleId="FootnoteText">
    <w:name w:val="footnote text"/>
    <w:basedOn w:val="Normal"/>
    <w:link w:val="FootnoteTextChar"/>
    <w:uiPriority w:val="99"/>
    <w:semiHidden/>
    <w:unhideWhenUsed/>
    <w:rsid w:val="005A1719"/>
    <w:pPr>
      <w:spacing w:after="0" w:line="240" w:lineRule="auto"/>
      <w:jc w:val="both"/>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5A1719"/>
    <w:rPr>
      <w:rFonts w:ascii="Times New Roman" w:eastAsia="Calibri" w:hAnsi="Times New Roman" w:cs="Times New Roman"/>
      <w:sz w:val="20"/>
      <w:szCs w:val="20"/>
    </w:rPr>
  </w:style>
  <w:style w:type="character" w:styleId="FootnoteReference">
    <w:name w:val="footnote reference"/>
    <w:uiPriority w:val="99"/>
    <w:semiHidden/>
    <w:unhideWhenUsed/>
    <w:rsid w:val="005A1719"/>
    <w:rPr>
      <w:vertAlign w:val="superscript"/>
    </w:rPr>
  </w:style>
  <w:style w:type="character" w:customStyle="1" w:styleId="Heading1Char1">
    <w:name w:val="Heading 1 Char1"/>
    <w:uiPriority w:val="9"/>
    <w:rsid w:val="005A1719"/>
    <w:rPr>
      <w:rFonts w:ascii="Cambria" w:eastAsia="Times New Roman" w:hAnsi="Cambria" w:cs="Times New Roman"/>
      <w:b/>
      <w:bCs/>
      <w:color w:val="365F91"/>
      <w:sz w:val="28"/>
      <w:szCs w:val="28"/>
    </w:rPr>
  </w:style>
  <w:style w:type="character" w:customStyle="1" w:styleId="Heading2Char1">
    <w:name w:val="Heading 2 Char1"/>
    <w:uiPriority w:val="9"/>
    <w:semiHidden/>
    <w:rsid w:val="005A1719"/>
    <w:rPr>
      <w:rFonts w:ascii="Cambria" w:eastAsia="Times New Roman" w:hAnsi="Cambria" w:cs="Times New Roman"/>
      <w:b/>
      <w:bCs/>
      <w:color w:val="4F81BD"/>
      <w:sz w:val="26"/>
      <w:szCs w:val="26"/>
    </w:rPr>
  </w:style>
  <w:style w:type="character" w:styleId="CommentReference">
    <w:name w:val="annotation reference"/>
    <w:uiPriority w:val="99"/>
    <w:semiHidden/>
    <w:unhideWhenUsed/>
    <w:rsid w:val="005A1719"/>
    <w:rPr>
      <w:sz w:val="16"/>
      <w:szCs w:val="16"/>
    </w:rPr>
  </w:style>
  <w:style w:type="paragraph" w:styleId="CommentText">
    <w:name w:val="annotation text"/>
    <w:basedOn w:val="Normal"/>
    <w:link w:val="CommentTextChar"/>
    <w:uiPriority w:val="99"/>
    <w:semiHidden/>
    <w:unhideWhenUsed/>
    <w:rsid w:val="005A1719"/>
    <w:pPr>
      <w:spacing w:line="240"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semiHidden/>
    <w:rsid w:val="005A1719"/>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A1719"/>
    <w:rPr>
      <w:b/>
      <w:bCs/>
    </w:rPr>
  </w:style>
  <w:style w:type="character" w:customStyle="1" w:styleId="CommentSubjectChar">
    <w:name w:val="Comment Subject Char"/>
    <w:basedOn w:val="CommentTextChar"/>
    <w:link w:val="CommentSubject"/>
    <w:uiPriority w:val="99"/>
    <w:semiHidden/>
    <w:rsid w:val="005A1719"/>
    <w:rPr>
      <w:rFonts w:ascii="Calibri" w:eastAsia="Calibri" w:hAnsi="Calibri" w:cs="Times New Roman"/>
      <w:b/>
      <w:bCs/>
      <w:sz w:val="20"/>
      <w:szCs w:val="20"/>
      <w:lang w:val="en-US"/>
    </w:rPr>
  </w:style>
  <w:style w:type="paragraph" w:styleId="BodyText">
    <w:name w:val="Body Text"/>
    <w:basedOn w:val="Normal"/>
    <w:link w:val="BodyTextChar"/>
    <w:rsid w:val="005A1719"/>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A1719"/>
    <w:rPr>
      <w:rFonts w:ascii="Times New Roman" w:eastAsia="Times New Roman" w:hAnsi="Times New Roman" w:cs="Times New Roman"/>
      <w:sz w:val="24"/>
      <w:szCs w:val="20"/>
    </w:rPr>
  </w:style>
  <w:style w:type="paragraph" w:customStyle="1" w:styleId="CharCharCharChar">
    <w:name w:val="Char Char Char Char"/>
    <w:basedOn w:val="Normal"/>
    <w:rsid w:val="005A1719"/>
    <w:pPr>
      <w:tabs>
        <w:tab w:val="left" w:pos="709"/>
      </w:tabs>
      <w:spacing w:after="0" w:line="240" w:lineRule="auto"/>
    </w:pPr>
    <w:rPr>
      <w:rFonts w:ascii="Tahoma" w:eastAsia="Times New Roman" w:hAnsi="Tahoma" w:cs="Times New Roman"/>
      <w:sz w:val="24"/>
      <w:szCs w:val="24"/>
      <w:lang w:val="pl-PL" w:eastAsia="pl-PL"/>
    </w:rPr>
  </w:style>
  <w:style w:type="paragraph" w:customStyle="1" w:styleId="NormalTimesNewRoman">
    <w:name w:val="Normal + Times New Roman"/>
    <w:basedOn w:val="BodyText2"/>
    <w:rsid w:val="005A1719"/>
    <w:pPr>
      <w:spacing w:after="0" w:line="240" w:lineRule="auto"/>
      <w:jc w:val="both"/>
    </w:pPr>
    <w:rPr>
      <w:rFonts w:ascii="Times New Roman" w:eastAsia="Times New Roman" w:hAnsi="Times New Roman"/>
      <w:sz w:val="24"/>
      <w:szCs w:val="24"/>
      <w:lang w:val="bg-BG" w:eastAsia="bg-BG"/>
    </w:rPr>
  </w:style>
  <w:style w:type="paragraph" w:styleId="BodyText2">
    <w:name w:val="Body Text 2"/>
    <w:basedOn w:val="Normal"/>
    <w:link w:val="BodyText2Char"/>
    <w:uiPriority w:val="99"/>
    <w:semiHidden/>
    <w:unhideWhenUsed/>
    <w:rsid w:val="005A1719"/>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5A1719"/>
    <w:rPr>
      <w:rFonts w:ascii="Calibri" w:eastAsia="Calibri" w:hAnsi="Calibri" w:cs="Times New Roman"/>
      <w:lang w:val="en-US"/>
    </w:rPr>
  </w:style>
  <w:style w:type="paragraph" w:styleId="BodyTextIndent">
    <w:name w:val="Body Text Indent"/>
    <w:basedOn w:val="Normal"/>
    <w:link w:val="BodyTextIndentChar"/>
    <w:uiPriority w:val="99"/>
    <w:unhideWhenUsed/>
    <w:rsid w:val="005A1719"/>
    <w:pPr>
      <w:spacing w:after="120"/>
      <w:ind w:left="283"/>
    </w:pPr>
    <w:rPr>
      <w:rFonts w:ascii="Calibri" w:eastAsia="Calibri" w:hAnsi="Calibri" w:cs="Times New Roman"/>
      <w:lang w:val="en-US"/>
    </w:rPr>
  </w:style>
  <w:style w:type="character" w:customStyle="1" w:styleId="BodyTextIndentChar">
    <w:name w:val="Body Text Indent Char"/>
    <w:basedOn w:val="DefaultParagraphFont"/>
    <w:link w:val="BodyTextIndent"/>
    <w:uiPriority w:val="99"/>
    <w:rsid w:val="005A1719"/>
    <w:rPr>
      <w:rFonts w:ascii="Calibri" w:eastAsia="Calibri" w:hAnsi="Calibri" w:cs="Times New Roman"/>
      <w:lang w:val="en-US"/>
    </w:rPr>
  </w:style>
  <w:style w:type="paragraph" w:styleId="NoSpacing">
    <w:name w:val="No Spacing"/>
    <w:uiPriority w:val="1"/>
    <w:qFormat/>
    <w:rsid w:val="005A1719"/>
    <w:pPr>
      <w:spacing w:after="0" w:line="240" w:lineRule="auto"/>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A70"/>
  </w:style>
  <w:style w:type="paragraph" w:styleId="Heading1">
    <w:name w:val="heading 1"/>
    <w:basedOn w:val="Normal"/>
    <w:next w:val="Normal"/>
    <w:link w:val="Heading1Char"/>
    <w:uiPriority w:val="9"/>
    <w:qFormat/>
    <w:rsid w:val="005A1719"/>
    <w:pPr>
      <w:keepNext/>
      <w:keepLines/>
      <w:spacing w:before="480" w:after="0"/>
      <w:outlineLvl w:val="0"/>
    </w:pPr>
    <w:rPr>
      <w:rFonts w:ascii="Cambria" w:eastAsia="Times New Roman" w:hAnsi="Cambria" w:cs="Times New Roman"/>
      <w:b/>
      <w:bCs/>
      <w:color w:val="365F91"/>
      <w:sz w:val="28"/>
      <w:szCs w:val="28"/>
      <w:lang w:val="en-US"/>
    </w:rPr>
  </w:style>
  <w:style w:type="paragraph" w:styleId="Heading2">
    <w:name w:val="heading 2"/>
    <w:basedOn w:val="Normal"/>
    <w:next w:val="Normal"/>
    <w:link w:val="Heading2Char"/>
    <w:uiPriority w:val="9"/>
    <w:semiHidden/>
    <w:unhideWhenUsed/>
    <w:qFormat/>
    <w:rsid w:val="005A1719"/>
    <w:pPr>
      <w:keepNext/>
      <w:keepLines/>
      <w:spacing w:before="200" w:after="0"/>
      <w:outlineLvl w:val="1"/>
    </w:pPr>
    <w:rPr>
      <w:rFonts w:ascii="Times New Roman" w:eastAsia="Times New Roman" w:hAnsi="Times New Roman" w:cs="Times New Roman"/>
      <w:b/>
      <w:bCs/>
      <w:color w:val="000000"/>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D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DD6"/>
    <w:rPr>
      <w:rFonts w:ascii="Tahoma" w:hAnsi="Tahoma" w:cs="Tahoma"/>
      <w:sz w:val="16"/>
      <w:szCs w:val="16"/>
    </w:rPr>
  </w:style>
  <w:style w:type="paragraph" w:styleId="Header">
    <w:name w:val="header"/>
    <w:basedOn w:val="Normal"/>
    <w:link w:val="HeaderChar"/>
    <w:uiPriority w:val="99"/>
    <w:unhideWhenUsed/>
    <w:rsid w:val="001F3E0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3E0D"/>
  </w:style>
  <w:style w:type="paragraph" w:styleId="Footer">
    <w:name w:val="footer"/>
    <w:basedOn w:val="Normal"/>
    <w:link w:val="FooterChar"/>
    <w:uiPriority w:val="99"/>
    <w:unhideWhenUsed/>
    <w:rsid w:val="001F3E0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3E0D"/>
  </w:style>
  <w:style w:type="table" w:styleId="TableGrid">
    <w:name w:val="Table Grid"/>
    <w:basedOn w:val="TableNormal"/>
    <w:uiPriority w:val="59"/>
    <w:rsid w:val="00DB58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A1719"/>
    <w:rPr>
      <w:rFonts w:ascii="Cambria" w:eastAsia="Times New Roman" w:hAnsi="Cambria" w:cs="Times New Roman"/>
      <w:b/>
      <w:bCs/>
      <w:color w:val="365F91"/>
      <w:sz w:val="28"/>
      <w:szCs w:val="28"/>
      <w:lang w:val="en-US"/>
    </w:rPr>
  </w:style>
  <w:style w:type="character" w:customStyle="1" w:styleId="Heading2Char">
    <w:name w:val="Heading 2 Char"/>
    <w:basedOn w:val="DefaultParagraphFont"/>
    <w:link w:val="Heading2"/>
    <w:uiPriority w:val="9"/>
    <w:semiHidden/>
    <w:rsid w:val="005A1719"/>
    <w:rPr>
      <w:rFonts w:ascii="Times New Roman" w:eastAsia="Times New Roman" w:hAnsi="Times New Roman" w:cs="Times New Roman"/>
      <w:b/>
      <w:bCs/>
      <w:color w:val="000000"/>
      <w:sz w:val="24"/>
      <w:szCs w:val="26"/>
      <w:lang w:val="en-US"/>
    </w:rPr>
  </w:style>
  <w:style w:type="paragraph" w:customStyle="1" w:styleId="Heading11">
    <w:name w:val="Heading 11"/>
    <w:basedOn w:val="Normal"/>
    <w:next w:val="Normal"/>
    <w:uiPriority w:val="9"/>
    <w:qFormat/>
    <w:rsid w:val="005A1719"/>
    <w:pPr>
      <w:keepNext/>
      <w:keepLines/>
      <w:spacing w:before="480" w:after="0" w:line="240" w:lineRule="auto"/>
      <w:jc w:val="both"/>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autoRedefine/>
    <w:uiPriority w:val="9"/>
    <w:unhideWhenUsed/>
    <w:qFormat/>
    <w:rsid w:val="005A1719"/>
    <w:pPr>
      <w:keepNext/>
      <w:keepLines/>
      <w:numPr>
        <w:numId w:val="14"/>
      </w:numPr>
      <w:tabs>
        <w:tab w:val="num" w:pos="360"/>
      </w:tabs>
      <w:spacing w:before="240" w:after="240" w:line="240" w:lineRule="auto"/>
      <w:ind w:left="0" w:hanging="720"/>
      <w:jc w:val="both"/>
      <w:outlineLvl w:val="1"/>
    </w:pPr>
    <w:rPr>
      <w:rFonts w:ascii="Times New Roman" w:eastAsia="Times New Roman" w:hAnsi="Times New Roman" w:cs="Times New Roman"/>
      <w:b/>
      <w:bCs/>
      <w:color w:val="000000"/>
      <w:sz w:val="24"/>
      <w:szCs w:val="26"/>
    </w:rPr>
  </w:style>
  <w:style w:type="numbering" w:customStyle="1" w:styleId="NoList1">
    <w:name w:val="No List1"/>
    <w:next w:val="NoList"/>
    <w:uiPriority w:val="99"/>
    <w:semiHidden/>
    <w:unhideWhenUsed/>
    <w:rsid w:val="005A1719"/>
  </w:style>
  <w:style w:type="paragraph" w:styleId="ListParagraph">
    <w:name w:val="List Paragraph"/>
    <w:basedOn w:val="Normal"/>
    <w:autoRedefine/>
    <w:uiPriority w:val="34"/>
    <w:qFormat/>
    <w:rsid w:val="005A1719"/>
    <w:pPr>
      <w:widowControl w:val="0"/>
      <w:numPr>
        <w:numId w:val="9"/>
      </w:numPr>
      <w:shd w:val="clear" w:color="auto" w:fill="FFFFFF"/>
      <w:spacing w:after="240" w:line="240" w:lineRule="auto"/>
      <w:ind w:left="709"/>
      <w:jc w:val="both"/>
    </w:pPr>
    <w:rPr>
      <w:rFonts w:ascii="Times New Roman" w:eastAsia="Times New Roman" w:hAnsi="Times New Roman" w:cs="Times New Roman"/>
      <w:b/>
      <w:caps/>
      <w:color w:val="000000"/>
      <w:spacing w:val="1"/>
      <w:sz w:val="24"/>
      <w:szCs w:val="24"/>
    </w:rPr>
  </w:style>
  <w:style w:type="paragraph" w:styleId="FootnoteText">
    <w:name w:val="footnote text"/>
    <w:basedOn w:val="Normal"/>
    <w:link w:val="FootnoteTextChar"/>
    <w:uiPriority w:val="99"/>
    <w:semiHidden/>
    <w:unhideWhenUsed/>
    <w:rsid w:val="005A1719"/>
    <w:pPr>
      <w:spacing w:after="0" w:line="240" w:lineRule="auto"/>
      <w:jc w:val="both"/>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semiHidden/>
    <w:rsid w:val="005A1719"/>
    <w:rPr>
      <w:rFonts w:ascii="Times New Roman" w:eastAsia="Calibri" w:hAnsi="Times New Roman" w:cs="Times New Roman"/>
      <w:sz w:val="20"/>
      <w:szCs w:val="20"/>
    </w:rPr>
  </w:style>
  <w:style w:type="character" w:styleId="FootnoteReference">
    <w:name w:val="footnote reference"/>
    <w:uiPriority w:val="99"/>
    <w:semiHidden/>
    <w:unhideWhenUsed/>
    <w:rsid w:val="005A1719"/>
    <w:rPr>
      <w:vertAlign w:val="superscript"/>
    </w:rPr>
  </w:style>
  <w:style w:type="character" w:customStyle="1" w:styleId="Heading1Char1">
    <w:name w:val="Heading 1 Char1"/>
    <w:uiPriority w:val="9"/>
    <w:rsid w:val="005A1719"/>
    <w:rPr>
      <w:rFonts w:ascii="Cambria" w:eastAsia="Times New Roman" w:hAnsi="Cambria" w:cs="Times New Roman"/>
      <w:b/>
      <w:bCs/>
      <w:color w:val="365F91"/>
      <w:sz w:val="28"/>
      <w:szCs w:val="28"/>
    </w:rPr>
  </w:style>
  <w:style w:type="character" w:customStyle="1" w:styleId="Heading2Char1">
    <w:name w:val="Heading 2 Char1"/>
    <w:uiPriority w:val="9"/>
    <w:semiHidden/>
    <w:rsid w:val="005A1719"/>
    <w:rPr>
      <w:rFonts w:ascii="Cambria" w:eastAsia="Times New Roman" w:hAnsi="Cambria" w:cs="Times New Roman"/>
      <w:b/>
      <w:bCs/>
      <w:color w:val="4F81BD"/>
      <w:sz w:val="26"/>
      <w:szCs w:val="26"/>
    </w:rPr>
  </w:style>
  <w:style w:type="character" w:styleId="CommentReference">
    <w:name w:val="annotation reference"/>
    <w:uiPriority w:val="99"/>
    <w:semiHidden/>
    <w:unhideWhenUsed/>
    <w:rsid w:val="005A1719"/>
    <w:rPr>
      <w:sz w:val="16"/>
      <w:szCs w:val="16"/>
    </w:rPr>
  </w:style>
  <w:style w:type="paragraph" w:styleId="CommentText">
    <w:name w:val="annotation text"/>
    <w:basedOn w:val="Normal"/>
    <w:link w:val="CommentTextChar"/>
    <w:uiPriority w:val="99"/>
    <w:semiHidden/>
    <w:unhideWhenUsed/>
    <w:rsid w:val="005A1719"/>
    <w:pPr>
      <w:spacing w:line="240"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semiHidden/>
    <w:rsid w:val="005A1719"/>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A1719"/>
    <w:rPr>
      <w:b/>
      <w:bCs/>
    </w:rPr>
  </w:style>
  <w:style w:type="character" w:customStyle="1" w:styleId="CommentSubjectChar">
    <w:name w:val="Comment Subject Char"/>
    <w:basedOn w:val="CommentTextChar"/>
    <w:link w:val="CommentSubject"/>
    <w:uiPriority w:val="99"/>
    <w:semiHidden/>
    <w:rsid w:val="005A1719"/>
    <w:rPr>
      <w:rFonts w:ascii="Calibri" w:eastAsia="Calibri" w:hAnsi="Calibri" w:cs="Times New Roman"/>
      <w:b/>
      <w:bCs/>
      <w:sz w:val="20"/>
      <w:szCs w:val="20"/>
      <w:lang w:val="en-US"/>
    </w:rPr>
  </w:style>
  <w:style w:type="paragraph" w:styleId="BodyText">
    <w:name w:val="Body Text"/>
    <w:basedOn w:val="Normal"/>
    <w:link w:val="BodyTextChar"/>
    <w:rsid w:val="005A1719"/>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A1719"/>
    <w:rPr>
      <w:rFonts w:ascii="Times New Roman" w:eastAsia="Times New Roman" w:hAnsi="Times New Roman" w:cs="Times New Roman"/>
      <w:sz w:val="24"/>
      <w:szCs w:val="20"/>
    </w:rPr>
  </w:style>
  <w:style w:type="paragraph" w:customStyle="1" w:styleId="CharCharCharChar">
    <w:name w:val="Char Char Char Char"/>
    <w:basedOn w:val="Normal"/>
    <w:rsid w:val="005A1719"/>
    <w:pPr>
      <w:tabs>
        <w:tab w:val="left" w:pos="709"/>
      </w:tabs>
      <w:spacing w:after="0" w:line="240" w:lineRule="auto"/>
    </w:pPr>
    <w:rPr>
      <w:rFonts w:ascii="Tahoma" w:eastAsia="Times New Roman" w:hAnsi="Tahoma" w:cs="Times New Roman"/>
      <w:sz w:val="24"/>
      <w:szCs w:val="24"/>
      <w:lang w:val="pl-PL" w:eastAsia="pl-PL"/>
    </w:rPr>
  </w:style>
  <w:style w:type="paragraph" w:customStyle="1" w:styleId="NormalTimesNewRoman">
    <w:name w:val="Normal + Times New Roman"/>
    <w:basedOn w:val="BodyText2"/>
    <w:rsid w:val="005A1719"/>
    <w:pPr>
      <w:spacing w:after="0" w:line="240" w:lineRule="auto"/>
      <w:jc w:val="both"/>
    </w:pPr>
    <w:rPr>
      <w:rFonts w:ascii="Times New Roman" w:eastAsia="Times New Roman" w:hAnsi="Times New Roman"/>
      <w:sz w:val="24"/>
      <w:szCs w:val="24"/>
      <w:lang w:val="bg-BG" w:eastAsia="bg-BG"/>
    </w:rPr>
  </w:style>
  <w:style w:type="paragraph" w:styleId="BodyText2">
    <w:name w:val="Body Text 2"/>
    <w:basedOn w:val="Normal"/>
    <w:link w:val="BodyText2Char"/>
    <w:uiPriority w:val="99"/>
    <w:semiHidden/>
    <w:unhideWhenUsed/>
    <w:rsid w:val="005A1719"/>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5A1719"/>
    <w:rPr>
      <w:rFonts w:ascii="Calibri" w:eastAsia="Calibri" w:hAnsi="Calibri" w:cs="Times New Roman"/>
      <w:lang w:val="en-US"/>
    </w:rPr>
  </w:style>
  <w:style w:type="paragraph" w:styleId="BodyTextIndent">
    <w:name w:val="Body Text Indent"/>
    <w:basedOn w:val="Normal"/>
    <w:link w:val="BodyTextIndentChar"/>
    <w:uiPriority w:val="99"/>
    <w:unhideWhenUsed/>
    <w:rsid w:val="005A1719"/>
    <w:pPr>
      <w:spacing w:after="120"/>
      <w:ind w:left="283"/>
    </w:pPr>
    <w:rPr>
      <w:rFonts w:ascii="Calibri" w:eastAsia="Calibri" w:hAnsi="Calibri" w:cs="Times New Roman"/>
      <w:lang w:val="en-US"/>
    </w:rPr>
  </w:style>
  <w:style w:type="character" w:customStyle="1" w:styleId="BodyTextIndentChar">
    <w:name w:val="Body Text Indent Char"/>
    <w:basedOn w:val="DefaultParagraphFont"/>
    <w:link w:val="BodyTextIndent"/>
    <w:uiPriority w:val="99"/>
    <w:rsid w:val="005A1719"/>
    <w:rPr>
      <w:rFonts w:ascii="Calibri" w:eastAsia="Calibri" w:hAnsi="Calibri" w:cs="Times New Roman"/>
      <w:lang w:val="en-US"/>
    </w:rPr>
  </w:style>
  <w:style w:type="paragraph" w:styleId="NoSpacing">
    <w:name w:val="No Spacing"/>
    <w:uiPriority w:val="1"/>
    <w:qFormat/>
    <w:rsid w:val="005A1719"/>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5252">
      <w:bodyDiv w:val="1"/>
      <w:marLeft w:val="0"/>
      <w:marRight w:val="0"/>
      <w:marTop w:val="0"/>
      <w:marBottom w:val="0"/>
      <w:divBdr>
        <w:top w:val="none" w:sz="0" w:space="0" w:color="auto"/>
        <w:left w:val="none" w:sz="0" w:space="0" w:color="auto"/>
        <w:bottom w:val="none" w:sz="0" w:space="0" w:color="auto"/>
        <w:right w:val="none" w:sz="0" w:space="0" w:color="auto"/>
      </w:divBdr>
    </w:div>
    <w:div w:id="417365824">
      <w:bodyDiv w:val="1"/>
      <w:marLeft w:val="0"/>
      <w:marRight w:val="0"/>
      <w:marTop w:val="0"/>
      <w:marBottom w:val="0"/>
      <w:divBdr>
        <w:top w:val="none" w:sz="0" w:space="0" w:color="auto"/>
        <w:left w:val="none" w:sz="0" w:space="0" w:color="auto"/>
        <w:bottom w:val="none" w:sz="0" w:space="0" w:color="auto"/>
        <w:right w:val="none" w:sz="0" w:space="0" w:color="auto"/>
      </w:divBdr>
    </w:div>
    <w:div w:id="621501883">
      <w:bodyDiv w:val="1"/>
      <w:marLeft w:val="0"/>
      <w:marRight w:val="0"/>
      <w:marTop w:val="0"/>
      <w:marBottom w:val="0"/>
      <w:divBdr>
        <w:top w:val="none" w:sz="0" w:space="0" w:color="auto"/>
        <w:left w:val="none" w:sz="0" w:space="0" w:color="auto"/>
        <w:bottom w:val="none" w:sz="0" w:space="0" w:color="auto"/>
        <w:right w:val="none" w:sz="0" w:space="0" w:color="auto"/>
      </w:divBdr>
    </w:div>
    <w:div w:id="1044713200">
      <w:bodyDiv w:val="1"/>
      <w:marLeft w:val="0"/>
      <w:marRight w:val="0"/>
      <w:marTop w:val="0"/>
      <w:marBottom w:val="0"/>
      <w:divBdr>
        <w:top w:val="none" w:sz="0" w:space="0" w:color="auto"/>
        <w:left w:val="none" w:sz="0" w:space="0" w:color="auto"/>
        <w:bottom w:val="none" w:sz="0" w:space="0" w:color="auto"/>
        <w:right w:val="none" w:sz="0" w:space="0" w:color="auto"/>
      </w:divBdr>
    </w:div>
    <w:div w:id="147301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D9246-6C37-42D2-87B5-0CD9F5187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2</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Lidia</cp:lastModifiedBy>
  <cp:revision>22</cp:revision>
  <cp:lastPrinted>2017-06-25T14:19:00Z</cp:lastPrinted>
  <dcterms:created xsi:type="dcterms:W3CDTF">2017-04-25T07:50:00Z</dcterms:created>
  <dcterms:modified xsi:type="dcterms:W3CDTF">2018-04-05T10:28:00Z</dcterms:modified>
</cp:coreProperties>
</file>