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9D" w:rsidRPr="008C2D87" w:rsidRDefault="00DE7A9D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DE7A9D" w:rsidRDefault="00DE7A9D" w:rsidP="005461FC">
      <w:pPr>
        <w:spacing w:after="0" w:line="240" w:lineRule="auto"/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>(</w:t>
      </w:r>
      <w:r w:rsidRPr="0088277F">
        <w:rPr>
          <w:rFonts w:ascii="Times New Roman" w:hAnsi="Times New Roman"/>
          <w:sz w:val="24"/>
          <w:szCs w:val="24"/>
        </w:rPr>
        <w:t>Участник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DE7A9D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</w:p>
    <w:p w:rsidR="00DE7A9D" w:rsidRPr="0088277F" w:rsidRDefault="00DE7A9D" w:rsidP="005461FC">
      <w:pPr>
        <w:pStyle w:val="NoSpacing"/>
        <w:ind w:left="4428" w:firstLine="52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ДО</w:t>
      </w: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88277F">
        <w:rPr>
          <w:rFonts w:ascii="Times New Roman" w:hAnsi="Times New Roman"/>
          <w:b/>
          <w:sz w:val="24"/>
          <w:szCs w:val="24"/>
        </w:rPr>
        <w:t xml:space="preserve">  </w:t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  <w:t xml:space="preserve">РЕКТОРА  </w:t>
      </w:r>
    </w:p>
    <w:p w:rsidR="00DE7A9D" w:rsidRPr="0088277F" w:rsidRDefault="00DE7A9D" w:rsidP="005461FC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Pr="0088277F">
        <w:rPr>
          <w:rFonts w:ascii="Times New Roman" w:hAnsi="Times New Roman"/>
          <w:b/>
          <w:sz w:val="24"/>
          <w:szCs w:val="24"/>
          <w:lang w:val="bg-BG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>СОФИЯ</w:t>
      </w: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88277F">
        <w:rPr>
          <w:rFonts w:ascii="Times New Roman" w:hAnsi="Times New Roman"/>
          <w:b/>
          <w:sz w:val="24"/>
          <w:szCs w:val="24"/>
        </w:rPr>
        <w:t>БУЛ.”АКАД.ИВ.ЕВСТ</w:t>
      </w:r>
      <w:r w:rsidR="000D2EC0">
        <w:rPr>
          <w:rFonts w:ascii="Times New Roman" w:hAnsi="Times New Roman"/>
          <w:b/>
          <w:sz w:val="24"/>
          <w:szCs w:val="24"/>
          <w:lang w:val="bg-BG"/>
        </w:rPr>
        <w:t>Р</w:t>
      </w:r>
      <w:proofErr w:type="gramEnd"/>
      <w:r w:rsidRPr="0088277F">
        <w:rPr>
          <w:rFonts w:ascii="Times New Roman" w:hAnsi="Times New Roman"/>
          <w:b/>
          <w:sz w:val="24"/>
          <w:szCs w:val="24"/>
        </w:rPr>
        <w:t>.ГЕШОВ” № 15</w:t>
      </w: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277F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:rsidR="00DE7A9D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88277F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DE7A9D" w:rsidRPr="005461FC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Pr="0088277F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DE7A9D" w:rsidRPr="0088277F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86EBB" w:rsidRPr="000D2EC0" w:rsidRDefault="00DE7A9D" w:rsidP="00E86E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277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88277F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="00E86EBB" w:rsidRPr="000D2EC0">
        <w:rPr>
          <w:rFonts w:ascii="Times New Roman" w:hAnsi="Times New Roman"/>
          <w:b/>
          <w:color w:val="000000"/>
          <w:sz w:val="24"/>
          <w:szCs w:val="24"/>
        </w:rPr>
        <w:t>„Доставка на научна и лабораторна апаратура и оборудване за нуждите на Фармацевтичен факултет при Медицински университет – София по 35 обособени позиции”</w:t>
      </w:r>
    </w:p>
    <w:p w:rsidR="00713364" w:rsidRDefault="00713364" w:rsidP="00E86E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C0" w:rsidRPr="00556CD1" w:rsidRDefault="000D2EC0" w:rsidP="000D2EC0">
      <w:pPr>
        <w:spacing w:after="240" w:line="264" w:lineRule="auto"/>
        <w:jc w:val="both"/>
        <w:rPr>
          <w:rFonts w:ascii="Times New Roman" w:eastAsia="PMingLiU" w:hAnsi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/>
          <w:sz w:val="24"/>
          <w:szCs w:val="24"/>
        </w:rPr>
        <w:t>Настоящото техническо предложение е подадено от __________________</w:t>
      </w:r>
      <w:r>
        <w:rPr>
          <w:rFonts w:ascii="Times New Roman" w:eastAsia="PMingLiU" w:hAnsi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/>
          <w:sz w:val="24"/>
          <w:szCs w:val="24"/>
        </w:rPr>
        <w:t xml:space="preserve">     </w:t>
      </w:r>
      <w:r w:rsidRPr="00556CD1">
        <w:rPr>
          <w:rFonts w:ascii="Times New Roman" w:eastAsia="PMingLiU" w:hAnsi="Times New Roman"/>
          <w:sz w:val="24"/>
          <w:szCs w:val="24"/>
        </w:rPr>
        <w:t>в качеството му на __________________</w:t>
      </w:r>
      <w:r>
        <w:rPr>
          <w:rFonts w:ascii="Times New Roman" w:eastAsia="PMingLiU" w:hAnsi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/>
          <w:sz w:val="24"/>
          <w:szCs w:val="24"/>
        </w:rPr>
        <w:t>на___________</w:t>
      </w:r>
      <w:r>
        <w:rPr>
          <w:rFonts w:ascii="Times New Roman" w:eastAsia="PMingLiU" w:hAnsi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</w:t>
      </w:r>
      <w:r>
        <w:rPr>
          <w:rFonts w:ascii="Times New Roman" w:eastAsia="PMingLiU" w:hAnsi="Times New Roman"/>
          <w:sz w:val="24"/>
          <w:szCs w:val="24"/>
          <w:lang w:val="en-US"/>
        </w:rPr>
        <w:t xml:space="preserve"> </w:t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представлявано от ___________________________</w:t>
      </w:r>
      <w:r w:rsidRPr="00556CD1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 чрез пълномощника __________________________________________</w:t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ab/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277F">
        <w:rPr>
          <w:rFonts w:ascii="Times New Roman" w:hAnsi="Times New Roman"/>
          <w:sz w:val="24"/>
          <w:szCs w:val="24"/>
        </w:rPr>
        <w:t xml:space="preserve">След като се запознах/ме с документацията за обществена поръчка с предмет:  </w:t>
      </w:r>
      <w:r w:rsidR="000D2EC0" w:rsidRPr="000D2EC0">
        <w:rPr>
          <w:rFonts w:ascii="Times New Roman" w:hAnsi="Times New Roman"/>
          <w:color w:val="000000"/>
          <w:sz w:val="24"/>
          <w:szCs w:val="24"/>
        </w:rPr>
        <w:t>„Доставка на научна и лабораторна апаратура и оборудване за нуждите на Фармацевтичен факултет при Медицински университет – София по 35 обособени позиции”</w:t>
      </w:r>
      <w:r w:rsidRPr="000D2EC0">
        <w:rPr>
          <w:rFonts w:ascii="Times New Roman" w:hAnsi="Times New Roman"/>
          <w:sz w:val="24"/>
          <w:szCs w:val="24"/>
        </w:rPr>
        <w:t>,</w:t>
      </w:r>
      <w:r w:rsidRPr="0088277F">
        <w:rPr>
          <w:rFonts w:ascii="Times New Roman" w:hAnsi="Times New Roman"/>
          <w:b/>
          <w:sz w:val="24"/>
          <w:szCs w:val="24"/>
        </w:rPr>
        <w:t xml:space="preserve"> </w:t>
      </w:r>
      <w:r w:rsidRPr="0088277F">
        <w:rPr>
          <w:rFonts w:ascii="Times New Roman" w:hAnsi="Times New Roman"/>
          <w:bCs/>
          <w:sz w:val="24"/>
          <w:szCs w:val="24"/>
        </w:rPr>
        <w:t>Ви п</w:t>
      </w:r>
      <w:r w:rsidRPr="0088277F">
        <w:rPr>
          <w:rFonts w:ascii="Times New Roman" w:hAnsi="Times New Roman"/>
          <w:sz w:val="24"/>
          <w:szCs w:val="24"/>
        </w:rPr>
        <w:t xml:space="preserve">редставяме нашето техническо предложение. </w:t>
      </w:r>
    </w:p>
    <w:p w:rsidR="00DE7A9D" w:rsidRPr="000D2EC0" w:rsidRDefault="00DE7A9D" w:rsidP="000D2EC0">
      <w:pPr>
        <w:pStyle w:val="NoSpacing"/>
        <w:ind w:firstLine="52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0D2EC0">
        <w:rPr>
          <w:rFonts w:ascii="Times New Roman" w:hAnsi="Times New Roman"/>
          <w:sz w:val="24"/>
          <w:szCs w:val="24"/>
          <w:lang w:val="bg-BG" w:eastAsia="ar-SA"/>
        </w:rPr>
        <w:t xml:space="preserve">За организиране и изпълнение на поръчката при спазване на условията, посочени в обявлението и документацията за обществена поръчка, предлагаме: </w:t>
      </w:r>
    </w:p>
    <w:p w:rsidR="00DE7A9D" w:rsidRPr="0088277F" w:rsidRDefault="00DE7A9D" w:rsidP="000D2EC0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DE7A9D" w:rsidRPr="0088277F" w:rsidRDefault="00DE7A9D" w:rsidP="000D2EC0">
      <w:pPr>
        <w:spacing w:after="0" w:line="240" w:lineRule="auto"/>
        <w:ind w:righ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277F">
        <w:rPr>
          <w:rFonts w:ascii="Times New Roman" w:hAnsi="Times New Roman"/>
          <w:sz w:val="24"/>
          <w:szCs w:val="24"/>
        </w:rPr>
        <w:t xml:space="preserve">Срок за изпълнение на поръчката - </w:t>
      </w:r>
      <w:r w:rsidR="000B7E36">
        <w:rPr>
          <w:rFonts w:ascii="Times New Roman" w:hAnsi="Times New Roman"/>
          <w:sz w:val="24"/>
          <w:szCs w:val="24"/>
        </w:rPr>
        <w:t>до</w:t>
      </w:r>
      <w:r w:rsidRPr="0088277F">
        <w:rPr>
          <w:rFonts w:ascii="Times New Roman" w:hAnsi="Times New Roman"/>
          <w:sz w:val="24"/>
          <w:szCs w:val="24"/>
        </w:rPr>
        <w:t>.......................календарни дни (не повече 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277F">
        <w:rPr>
          <w:rFonts w:ascii="Times New Roman" w:hAnsi="Times New Roman"/>
          <w:sz w:val="24"/>
          <w:szCs w:val="24"/>
          <w:lang w:val="ru-RU"/>
        </w:rPr>
        <w:t>6</w:t>
      </w:r>
      <w:r w:rsidRPr="0088277F">
        <w:rPr>
          <w:rFonts w:ascii="Times New Roman" w:hAnsi="Times New Roman"/>
          <w:sz w:val="24"/>
          <w:szCs w:val="24"/>
        </w:rPr>
        <w:t>0 календарни дни, от сключване на договор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8277F">
        <w:rPr>
          <w:rFonts w:ascii="Times New Roman" w:hAnsi="Times New Roman"/>
          <w:sz w:val="24"/>
          <w:szCs w:val="24"/>
        </w:rPr>
        <w:t xml:space="preserve">. </w:t>
      </w:r>
    </w:p>
    <w:p w:rsidR="00DE7A9D" w:rsidRPr="0088277F" w:rsidRDefault="00DE7A9D" w:rsidP="000D2EC0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Информирани сме, че в срока за изпълнение на поръчката, предложен от нас се </w:t>
      </w:r>
      <w:r w:rsidR="000D2EC0">
        <w:rPr>
          <w:rFonts w:ascii="Times New Roman" w:hAnsi="Times New Roman"/>
          <w:sz w:val="24"/>
          <w:szCs w:val="24"/>
        </w:rPr>
        <w:t xml:space="preserve">включват дейностите по доставка, </w:t>
      </w:r>
      <w:r w:rsidRPr="0088277F">
        <w:rPr>
          <w:rFonts w:ascii="Times New Roman" w:hAnsi="Times New Roman"/>
          <w:sz w:val="24"/>
          <w:szCs w:val="24"/>
        </w:rPr>
        <w:t xml:space="preserve">монтаж, въвеждане в експлоатация </w:t>
      </w:r>
      <w:r w:rsidR="000B7E36">
        <w:rPr>
          <w:rFonts w:ascii="Times New Roman" w:hAnsi="Times New Roman"/>
          <w:sz w:val="24"/>
          <w:szCs w:val="24"/>
        </w:rPr>
        <w:t xml:space="preserve">( за всички обособени позиции) </w:t>
      </w:r>
      <w:r w:rsidRPr="0088277F">
        <w:rPr>
          <w:rFonts w:ascii="Times New Roman" w:hAnsi="Times New Roman"/>
          <w:sz w:val="24"/>
          <w:szCs w:val="24"/>
        </w:rPr>
        <w:t>и обучение на персонала</w:t>
      </w:r>
      <w:r w:rsidR="000D2EC0">
        <w:rPr>
          <w:rFonts w:ascii="Times New Roman" w:hAnsi="Times New Roman"/>
          <w:sz w:val="24"/>
          <w:szCs w:val="24"/>
        </w:rPr>
        <w:t>( за обособените позиции, за които е приложимо)</w:t>
      </w:r>
      <w:r w:rsidRPr="0088277F">
        <w:rPr>
          <w:rFonts w:ascii="Times New Roman" w:hAnsi="Times New Roman"/>
          <w:sz w:val="24"/>
          <w:szCs w:val="24"/>
        </w:rPr>
        <w:t xml:space="preserve">. </w:t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2. Място на изпълнение –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Фармацевтичен факултет – гр.</w:t>
      </w:r>
      <w:r w:rsidR="000D2EC0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София, ул.”Дунав”№2.</w:t>
      </w:r>
      <w:r w:rsidRPr="0088277F">
        <w:rPr>
          <w:rFonts w:ascii="Times New Roman" w:hAnsi="Times New Roman"/>
          <w:sz w:val="24"/>
          <w:szCs w:val="24"/>
        </w:rPr>
        <w:br/>
        <w:t>3. Гаранционен  - срок   .....................месеци /но не по-малък от 24 месеца/.</w:t>
      </w:r>
    </w:p>
    <w:p w:rsidR="00DE7A9D" w:rsidRPr="0088277F" w:rsidRDefault="00DE7A9D" w:rsidP="000D2EC0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eastAsia="ar-SA"/>
        </w:rPr>
        <w:t>Информиран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88277F">
        <w:rPr>
          <w:rFonts w:ascii="Times New Roman" w:hAnsi="Times New Roman"/>
          <w:sz w:val="24"/>
          <w:szCs w:val="24"/>
          <w:lang w:eastAsia="ar-SA"/>
        </w:rPr>
        <w:t>, че гаранционният срок започва да тече от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>датата</w:t>
      </w:r>
      <w:r w:rsidRPr="0088277F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на подписване на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приемателно-предавателния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88277F">
        <w:rPr>
          <w:rFonts w:ascii="Times New Roman" w:hAnsi="Times New Roman"/>
          <w:sz w:val="24"/>
          <w:szCs w:val="24"/>
          <w:lang w:eastAsia="bg-BG"/>
        </w:rPr>
        <w:t>ротокол за извършен</w:t>
      </w:r>
      <w:r w:rsidR="000B7E36">
        <w:rPr>
          <w:rFonts w:ascii="Times New Roman" w:hAnsi="Times New Roman"/>
          <w:sz w:val="24"/>
          <w:szCs w:val="24"/>
          <w:lang w:eastAsia="bg-BG"/>
        </w:rPr>
        <w:t>а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доставк</w:t>
      </w:r>
      <w:r>
        <w:rPr>
          <w:rFonts w:ascii="Times New Roman" w:hAnsi="Times New Roman"/>
          <w:sz w:val="24"/>
          <w:szCs w:val="24"/>
          <w:lang w:eastAsia="bg-BG"/>
        </w:rPr>
        <w:t>а, монтаж,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въвеждане в експлоатация</w:t>
      </w:r>
      <w:r w:rsidR="000B7E36">
        <w:rPr>
          <w:rFonts w:ascii="Times New Roman" w:hAnsi="Times New Roman"/>
          <w:sz w:val="24"/>
          <w:szCs w:val="24"/>
          <w:lang w:eastAsia="bg-BG"/>
        </w:rPr>
        <w:t xml:space="preserve"> ( за всички обособени позиции)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и обучение на пе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88277F">
        <w:rPr>
          <w:rFonts w:ascii="Times New Roman" w:hAnsi="Times New Roman"/>
          <w:sz w:val="24"/>
          <w:szCs w:val="24"/>
          <w:lang w:eastAsia="bg-BG"/>
        </w:rPr>
        <w:t>сонала</w:t>
      </w:r>
      <w:r w:rsidR="000D2EC0">
        <w:rPr>
          <w:rFonts w:ascii="Times New Roman" w:hAnsi="Times New Roman"/>
          <w:sz w:val="24"/>
          <w:szCs w:val="24"/>
          <w:lang w:eastAsia="bg-BG"/>
        </w:rPr>
        <w:t>( за обособените позиции, за които е приложимо)</w:t>
      </w:r>
      <w:r>
        <w:rPr>
          <w:rFonts w:ascii="Times New Roman" w:hAnsi="Times New Roman"/>
          <w:sz w:val="24"/>
          <w:szCs w:val="24"/>
          <w:lang w:eastAsia="bg-BG"/>
        </w:rPr>
        <w:t xml:space="preserve"> без забележки</w:t>
      </w:r>
      <w:r w:rsidRPr="0088277F">
        <w:rPr>
          <w:rFonts w:ascii="Times New Roman" w:hAnsi="Times New Roman"/>
          <w:sz w:val="24"/>
          <w:szCs w:val="24"/>
          <w:lang w:eastAsia="bg-BG"/>
        </w:rPr>
        <w:t>.</w:t>
      </w:r>
    </w:p>
    <w:p w:rsidR="00DE7A9D" w:rsidRPr="0088277F" w:rsidRDefault="00DE7A9D" w:rsidP="000D2EC0">
      <w:pPr>
        <w:pStyle w:val="ListParagraph"/>
        <w:numPr>
          <w:ilvl w:val="0"/>
          <w:numId w:val="0"/>
        </w:numPr>
        <w:tabs>
          <w:tab w:val="left" w:pos="3630"/>
        </w:tabs>
        <w:rPr>
          <w:caps w:val="0"/>
          <w:szCs w:val="24"/>
        </w:rPr>
      </w:pPr>
      <w:r w:rsidRPr="0088277F">
        <w:rPr>
          <w:caps w:val="0"/>
          <w:szCs w:val="24"/>
        </w:rPr>
        <w:t>4.Декларираме, че:</w:t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4.1.</w:t>
      </w:r>
      <w:r w:rsidRPr="0088277F">
        <w:rPr>
          <w:rFonts w:ascii="Times New Roman" w:hAnsi="Times New Roman"/>
          <w:sz w:val="24"/>
          <w:szCs w:val="24"/>
        </w:rPr>
        <w:t xml:space="preserve">   - предлаганата от нас апаратура и/или </w:t>
      </w:r>
      <w:r w:rsidR="000D2EC0">
        <w:rPr>
          <w:rFonts w:ascii="Times New Roman" w:hAnsi="Times New Roman"/>
          <w:sz w:val="24"/>
          <w:szCs w:val="24"/>
        </w:rPr>
        <w:t>оборудване</w:t>
      </w:r>
      <w:r w:rsidRPr="0088277F">
        <w:rPr>
          <w:rFonts w:ascii="Times New Roman" w:hAnsi="Times New Roman"/>
          <w:sz w:val="24"/>
          <w:szCs w:val="24"/>
        </w:rPr>
        <w:t xml:space="preserve"> е в съответствие с техническите спецификации.</w:t>
      </w:r>
    </w:p>
    <w:p w:rsidR="00DE7A9D" w:rsidRPr="0088277F" w:rsidRDefault="00DE7A9D" w:rsidP="000D2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- ще осъществяваме гаранционно обслужване на доставената от нас апаратура /</w:t>
      </w:r>
      <w:r w:rsidR="000D2EC0">
        <w:rPr>
          <w:rFonts w:ascii="Times New Roman" w:hAnsi="Times New Roman"/>
          <w:sz w:val="24"/>
          <w:szCs w:val="24"/>
        </w:rPr>
        <w:t>оборудване</w:t>
      </w:r>
      <w:r w:rsidRPr="0088277F">
        <w:rPr>
          <w:rFonts w:ascii="Times New Roman" w:hAnsi="Times New Roman"/>
          <w:sz w:val="24"/>
          <w:szCs w:val="24"/>
        </w:rPr>
        <w:t xml:space="preserve"> в сервиз,</w:t>
      </w:r>
      <w:r>
        <w:rPr>
          <w:rFonts w:ascii="Times New Roman" w:hAnsi="Times New Roman"/>
          <w:sz w:val="24"/>
          <w:szCs w:val="24"/>
        </w:rPr>
        <w:t xml:space="preserve"> с който разполагаме</w:t>
      </w:r>
      <w:r w:rsidR="000D4A87">
        <w:rPr>
          <w:rFonts w:ascii="Times New Roman" w:hAnsi="Times New Roman"/>
          <w:sz w:val="24"/>
          <w:szCs w:val="24"/>
        </w:rPr>
        <w:t xml:space="preserve"> в България</w:t>
      </w:r>
      <w:r w:rsidRPr="0088277F">
        <w:rPr>
          <w:rFonts w:ascii="Times New Roman" w:hAnsi="Times New Roman"/>
          <w:sz w:val="24"/>
          <w:szCs w:val="24"/>
        </w:rPr>
        <w:t>.</w:t>
      </w:r>
      <w:r w:rsidR="00E50228">
        <w:rPr>
          <w:rFonts w:ascii="Times New Roman" w:hAnsi="Times New Roman"/>
          <w:sz w:val="24"/>
          <w:szCs w:val="24"/>
        </w:rPr>
        <w:t xml:space="preserve"> </w:t>
      </w:r>
    </w:p>
    <w:p w:rsidR="00DE7A9D" w:rsidRPr="0088277F" w:rsidRDefault="00DE7A9D" w:rsidP="000D2EC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lastRenderedPageBreak/>
        <w:t xml:space="preserve">  - В случай, че се установят дефекти или повреди в рамките на договореният  гаранционен срок, и след получаване на уведомление по факс или куриерска служба от Възложителя до нас за установения от него дефект (повреда), с което ни кани в срок от 48 часа да се запознаем на място с проблема и да подпишем </w:t>
      </w:r>
      <w:r>
        <w:rPr>
          <w:rFonts w:ascii="Times New Roman" w:hAnsi="Times New Roman"/>
          <w:sz w:val="24"/>
          <w:szCs w:val="24"/>
        </w:rPr>
        <w:t>двустранен констативен протокол,</w:t>
      </w:r>
      <w:r w:rsidRPr="0088277F">
        <w:rPr>
          <w:rFonts w:ascii="Times New Roman" w:hAnsi="Times New Roman"/>
          <w:sz w:val="24"/>
          <w:szCs w:val="24"/>
        </w:rPr>
        <w:t xml:space="preserve"> ние се задълж</w:t>
      </w:r>
      <w:r>
        <w:rPr>
          <w:rFonts w:ascii="Times New Roman" w:hAnsi="Times New Roman"/>
          <w:sz w:val="24"/>
          <w:szCs w:val="24"/>
        </w:rPr>
        <w:t xml:space="preserve">аваме </w:t>
      </w:r>
      <w:r w:rsidRPr="0088277F">
        <w:rPr>
          <w:rFonts w:ascii="Times New Roman" w:hAnsi="Times New Roman"/>
          <w:sz w:val="24"/>
          <w:szCs w:val="24"/>
        </w:rPr>
        <w:t>в срок  от 5 (пет) работни дни от подписването на двустранния  протокол да отстрани</w:t>
      </w:r>
      <w:r>
        <w:rPr>
          <w:rFonts w:ascii="Times New Roman" w:hAnsi="Times New Roman"/>
          <w:sz w:val="24"/>
          <w:szCs w:val="24"/>
        </w:rPr>
        <w:t>м</w:t>
      </w:r>
      <w:r w:rsidRPr="0088277F">
        <w:rPr>
          <w:rFonts w:ascii="Times New Roman" w:hAnsi="Times New Roman"/>
          <w:sz w:val="24"/>
          <w:szCs w:val="24"/>
        </w:rPr>
        <w:t xml:space="preserve"> проблема или да замени</w:t>
      </w:r>
      <w:r>
        <w:rPr>
          <w:rFonts w:ascii="Times New Roman" w:hAnsi="Times New Roman"/>
          <w:sz w:val="24"/>
          <w:szCs w:val="24"/>
        </w:rPr>
        <w:t>м</w:t>
      </w:r>
      <w:r w:rsidRPr="0088277F">
        <w:rPr>
          <w:rFonts w:ascii="Times New Roman" w:hAnsi="Times New Roman"/>
          <w:sz w:val="24"/>
          <w:szCs w:val="24"/>
        </w:rPr>
        <w:t xml:space="preserve"> дефектиралите  артикули с нови. В случай на неявяване от наша страна  в срок от 48 часа от получаване на уведомлението, </w:t>
      </w:r>
      <w:r>
        <w:rPr>
          <w:rFonts w:ascii="Times New Roman" w:hAnsi="Times New Roman"/>
          <w:sz w:val="24"/>
          <w:szCs w:val="24"/>
        </w:rPr>
        <w:t xml:space="preserve">сме съгласни </w:t>
      </w:r>
      <w:r w:rsidRPr="0088277F">
        <w:rPr>
          <w:rFonts w:ascii="Times New Roman" w:hAnsi="Times New Roman"/>
          <w:sz w:val="24"/>
          <w:szCs w:val="24"/>
        </w:rPr>
        <w:t xml:space="preserve">двустранният констативен протокол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88277F">
        <w:rPr>
          <w:rFonts w:ascii="Times New Roman" w:hAnsi="Times New Roman"/>
          <w:sz w:val="24"/>
          <w:szCs w:val="24"/>
        </w:rPr>
        <w:t>се подпи</w:t>
      </w:r>
      <w:r>
        <w:rPr>
          <w:rFonts w:ascii="Times New Roman" w:hAnsi="Times New Roman"/>
          <w:sz w:val="24"/>
          <w:szCs w:val="24"/>
        </w:rPr>
        <w:t>ше само от Възложителя, като</w:t>
      </w:r>
      <w:r w:rsidRPr="0088277F">
        <w:rPr>
          <w:rFonts w:ascii="Times New Roman" w:hAnsi="Times New Roman"/>
          <w:sz w:val="24"/>
          <w:szCs w:val="24"/>
        </w:rPr>
        <w:t xml:space="preserve"> към него се прилага потвърждение за получаване на уведомлението до нас (от факс или обратна разписка от куриерска служба).</w:t>
      </w:r>
      <w:r>
        <w:rPr>
          <w:rFonts w:ascii="Times New Roman" w:hAnsi="Times New Roman"/>
          <w:sz w:val="24"/>
          <w:szCs w:val="24"/>
        </w:rPr>
        <w:t xml:space="preserve"> Уведомени сме, че о</w:t>
      </w:r>
      <w:r w:rsidRPr="0088277F">
        <w:rPr>
          <w:rFonts w:ascii="Times New Roman" w:hAnsi="Times New Roman"/>
          <w:sz w:val="24"/>
          <w:szCs w:val="24"/>
        </w:rPr>
        <w:t>т момента на подписване на двустранният констативен протокол започва да тече срок от 5 (пет) работни дни за отстраняване/замяна.</w:t>
      </w:r>
    </w:p>
    <w:p w:rsidR="00DE7A9D" w:rsidRPr="0088277F" w:rsidRDefault="00DE7A9D" w:rsidP="000D2EC0">
      <w:pPr>
        <w:spacing w:after="0" w:line="240" w:lineRule="auto"/>
        <w:ind w:right="126"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Отстраняването на дефекти/несъответствия и повреди, появили се по време на гаранционния срок на доставената апаратура</w:t>
      </w:r>
      <w:r w:rsidR="000D2EC0">
        <w:rPr>
          <w:rFonts w:ascii="Times New Roman" w:hAnsi="Times New Roman"/>
          <w:sz w:val="24"/>
          <w:szCs w:val="24"/>
        </w:rPr>
        <w:t xml:space="preserve"> или оборудване</w:t>
      </w:r>
      <w:r w:rsidRPr="0088277F">
        <w:rPr>
          <w:rFonts w:ascii="Times New Roman" w:hAnsi="Times New Roman"/>
          <w:sz w:val="24"/>
          <w:szCs w:val="24"/>
        </w:rPr>
        <w:t>, за които се установи, че не са в резултат от неправилна експлоатация, са за наша сметка.</w:t>
      </w:r>
    </w:p>
    <w:p w:rsidR="00DE7A9D" w:rsidRPr="0088277F" w:rsidRDefault="00DE7A9D" w:rsidP="000D2EC0">
      <w:pPr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277F">
        <w:rPr>
          <w:rFonts w:ascii="Times New Roman" w:hAnsi="Times New Roman"/>
          <w:sz w:val="24"/>
          <w:szCs w:val="24"/>
          <w:lang w:eastAsia="bg-BG"/>
        </w:rPr>
        <w:tab/>
        <w:t>При установяване на неотстранима повреда</w:t>
      </w:r>
      <w:r w:rsidR="000D4A87">
        <w:rPr>
          <w:rFonts w:ascii="Times New Roman" w:hAnsi="Times New Roman"/>
          <w:sz w:val="24"/>
          <w:szCs w:val="24"/>
          <w:lang w:eastAsia="bg-BG"/>
        </w:rPr>
        <w:t xml:space="preserve"> в рамките на оферирания гаранционен срок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се задължаваме да доставим нова </w:t>
      </w:r>
      <w:r w:rsidRPr="0088277F">
        <w:rPr>
          <w:rFonts w:ascii="Times New Roman" w:hAnsi="Times New Roman"/>
          <w:sz w:val="24"/>
          <w:szCs w:val="24"/>
        </w:rPr>
        <w:t xml:space="preserve">апаратура или </w:t>
      </w:r>
      <w:r w:rsidR="000D2EC0">
        <w:rPr>
          <w:rFonts w:ascii="Times New Roman" w:hAnsi="Times New Roman"/>
          <w:sz w:val="24"/>
          <w:szCs w:val="24"/>
        </w:rPr>
        <w:t>оборудване</w:t>
      </w:r>
      <w:r w:rsidRPr="0088277F">
        <w:rPr>
          <w:rFonts w:ascii="Times New Roman" w:hAnsi="Times New Roman"/>
          <w:sz w:val="24"/>
          <w:szCs w:val="24"/>
          <w:lang w:eastAsia="bg-BG"/>
        </w:rPr>
        <w:t>, със същите или по – добри характеристики за наша сметка и със същия гаранционен срок като този, предложен в Техническото предложение от офертата ни.</w:t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9D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FC">
        <w:rPr>
          <w:rFonts w:ascii="Times New Roman" w:hAnsi="Times New Roman"/>
          <w:b/>
          <w:sz w:val="24"/>
          <w:szCs w:val="24"/>
        </w:rPr>
        <w:t>4.2.</w:t>
      </w:r>
      <w:r w:rsidRPr="0088277F">
        <w:rPr>
          <w:rFonts w:ascii="Times New Roman" w:hAnsi="Times New Roman"/>
          <w:sz w:val="24"/>
          <w:szCs w:val="24"/>
        </w:rPr>
        <w:t xml:space="preserve"> Сме </w:t>
      </w:r>
      <w:r w:rsidR="000D2EC0" w:rsidRPr="0088277F">
        <w:rPr>
          <w:rFonts w:ascii="Times New Roman" w:hAnsi="Times New Roman"/>
          <w:sz w:val="24"/>
          <w:szCs w:val="24"/>
        </w:rPr>
        <w:t>оторизирани</w:t>
      </w:r>
      <w:r w:rsidRPr="0088277F">
        <w:rPr>
          <w:rFonts w:ascii="Times New Roman" w:hAnsi="Times New Roman"/>
          <w:sz w:val="24"/>
          <w:szCs w:val="24"/>
        </w:rPr>
        <w:t xml:space="preserve"> от фирмата производител за продажба и сервиз на територията на Българи</w:t>
      </w:r>
      <w:r>
        <w:rPr>
          <w:rFonts w:ascii="Times New Roman" w:hAnsi="Times New Roman"/>
          <w:sz w:val="24"/>
          <w:szCs w:val="24"/>
        </w:rPr>
        <w:t>я за всички артикули в обособена</w:t>
      </w:r>
      <w:r w:rsidRPr="0088277F">
        <w:rPr>
          <w:rFonts w:ascii="Times New Roman" w:hAnsi="Times New Roman"/>
          <w:sz w:val="24"/>
          <w:szCs w:val="24"/>
        </w:rPr>
        <w:t>та позиция</w:t>
      </w:r>
      <w:r w:rsidR="00E50228">
        <w:rPr>
          <w:rFonts w:ascii="Times New Roman" w:hAnsi="Times New Roman"/>
          <w:sz w:val="24"/>
          <w:szCs w:val="24"/>
        </w:rPr>
        <w:t xml:space="preserve"> ( не е приложимо за артикули </w:t>
      </w:r>
      <w:r w:rsidR="00E50228" w:rsidRPr="00E50228">
        <w:rPr>
          <w:rFonts w:ascii="Times New Roman" w:hAnsi="Times New Roman"/>
          <w:sz w:val="24"/>
          <w:szCs w:val="24"/>
        </w:rPr>
        <w:t>19.2, 20.4, 20.5. и 20.6.</w:t>
      </w:r>
      <w:r w:rsidR="00E50228">
        <w:rPr>
          <w:rFonts w:ascii="Times New Roman" w:hAnsi="Times New Roman"/>
          <w:sz w:val="24"/>
          <w:szCs w:val="24"/>
        </w:rPr>
        <w:t>)</w:t>
      </w:r>
      <w:r w:rsidR="00E50228" w:rsidRPr="00E50228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 xml:space="preserve"> Прилагаме документ,</w:t>
      </w:r>
      <w:r w:rsidRPr="00882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обособената позиция</w:t>
      </w:r>
      <w:r w:rsidR="00E50228">
        <w:rPr>
          <w:rFonts w:ascii="Times New Roman" w:hAnsi="Times New Roman"/>
          <w:sz w:val="24"/>
          <w:szCs w:val="24"/>
        </w:rPr>
        <w:t xml:space="preserve"> ( не е приложимо за артикули </w:t>
      </w:r>
      <w:r w:rsidR="00E50228" w:rsidRPr="00E50228">
        <w:rPr>
          <w:rFonts w:ascii="Times New Roman" w:hAnsi="Times New Roman"/>
          <w:sz w:val="24"/>
          <w:szCs w:val="24"/>
        </w:rPr>
        <w:t>19.2, 20.4, 20.5. и 20.6.</w:t>
      </w:r>
      <w:r w:rsidR="00E50228">
        <w:rPr>
          <w:rFonts w:ascii="Times New Roman" w:hAnsi="Times New Roman"/>
          <w:sz w:val="24"/>
          <w:szCs w:val="24"/>
        </w:rPr>
        <w:t>)</w:t>
      </w:r>
      <w:r w:rsidRPr="0088277F">
        <w:rPr>
          <w:rFonts w:ascii="Times New Roman" w:hAnsi="Times New Roman"/>
          <w:sz w:val="24"/>
          <w:szCs w:val="24"/>
        </w:rPr>
        <w:t>.</w:t>
      </w:r>
    </w:p>
    <w:p w:rsidR="000D4A87" w:rsidRDefault="000D4A87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A87" w:rsidRPr="00041E78" w:rsidRDefault="000D4A87" w:rsidP="00560A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3471">
        <w:rPr>
          <w:rFonts w:ascii="Times New Roman" w:hAnsi="Times New Roman"/>
          <w:b/>
          <w:sz w:val="24"/>
          <w:szCs w:val="24"/>
        </w:rPr>
        <w:t>4.3.</w:t>
      </w:r>
      <w:r w:rsidRPr="00336EC4">
        <w:rPr>
          <w:rFonts w:ascii="Times New Roman" w:hAnsi="Times New Roman"/>
          <w:sz w:val="24"/>
          <w:szCs w:val="24"/>
        </w:rPr>
        <w:t xml:space="preserve"> Предлаганите от нас артикули имат </w:t>
      </w:r>
      <w:r w:rsidRPr="00336EC4">
        <w:rPr>
          <w:rFonts w:ascii="Times New Roman" w:hAnsi="Times New Roman"/>
          <w:sz w:val="24"/>
          <w:szCs w:val="24"/>
          <w:lang w:val="en-US"/>
        </w:rPr>
        <w:t xml:space="preserve">CE </w:t>
      </w:r>
      <w:r w:rsidRPr="00336EC4">
        <w:rPr>
          <w:rFonts w:ascii="Times New Roman" w:hAnsi="Times New Roman"/>
          <w:sz w:val="24"/>
          <w:szCs w:val="24"/>
        </w:rPr>
        <w:t xml:space="preserve">марка </w:t>
      </w:r>
      <w:r w:rsidR="00336EC4" w:rsidRPr="00336EC4">
        <w:rPr>
          <w:rFonts w:ascii="Times New Roman" w:hAnsi="Times New Roman"/>
          <w:sz w:val="24"/>
          <w:szCs w:val="24"/>
        </w:rPr>
        <w:t xml:space="preserve">или еквивалент </w:t>
      </w:r>
      <w:r w:rsidR="00560AA4" w:rsidRPr="00336EC4">
        <w:rPr>
          <w:rFonts w:ascii="Times New Roman" w:hAnsi="Times New Roman"/>
          <w:sz w:val="24"/>
          <w:szCs w:val="24"/>
        </w:rPr>
        <w:t>( не е приложимо за артикул</w:t>
      </w:r>
      <w:r w:rsidR="00336EC4" w:rsidRPr="00336EC4">
        <w:rPr>
          <w:rFonts w:ascii="Times New Roman" w:hAnsi="Times New Roman"/>
          <w:sz w:val="24"/>
          <w:szCs w:val="24"/>
        </w:rPr>
        <w:t>и</w:t>
      </w:r>
      <w:r w:rsidR="00560AA4" w:rsidRPr="00336EC4">
        <w:rPr>
          <w:rFonts w:ascii="Times New Roman" w:hAnsi="Times New Roman"/>
          <w:sz w:val="24"/>
          <w:szCs w:val="24"/>
        </w:rPr>
        <w:t xml:space="preserve"> 20.3., 20.4., 20.5. ,20.6. и 33.1.</w:t>
      </w:r>
      <w:r w:rsidR="00041E78">
        <w:rPr>
          <w:rFonts w:ascii="Times New Roman" w:hAnsi="Times New Roman"/>
          <w:sz w:val="24"/>
          <w:szCs w:val="24"/>
          <w:lang w:val="en-US"/>
        </w:rPr>
        <w:t>)</w:t>
      </w:r>
    </w:p>
    <w:p w:rsidR="00DE7A9D" w:rsidRPr="0088277F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9D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D2EC0">
        <w:rPr>
          <w:rFonts w:ascii="Times New Roman" w:hAnsi="Times New Roman"/>
          <w:b/>
          <w:sz w:val="24"/>
          <w:szCs w:val="24"/>
          <w:lang w:val="bg-BG"/>
        </w:rPr>
        <w:t>4.</w:t>
      </w:r>
      <w:r w:rsidR="000B347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0D2EC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D2EC0">
        <w:rPr>
          <w:rFonts w:ascii="Times New Roman" w:hAnsi="Times New Roman"/>
          <w:sz w:val="24"/>
          <w:szCs w:val="24"/>
          <w:lang w:val="bg-BG"/>
        </w:rPr>
        <w:t xml:space="preserve"> Ще изпълним доставка</w:t>
      </w:r>
      <w:r w:rsidR="000D2EC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D2EC0">
        <w:rPr>
          <w:rFonts w:ascii="Times New Roman" w:hAnsi="Times New Roman"/>
          <w:sz w:val="24"/>
          <w:szCs w:val="24"/>
          <w:lang w:val="bg-BG"/>
        </w:rPr>
        <w:t xml:space="preserve">монтаж, въвеждане в  експлоатация </w:t>
      </w:r>
      <w:r w:rsidR="000B3471">
        <w:rPr>
          <w:rFonts w:ascii="Times New Roman" w:hAnsi="Times New Roman"/>
          <w:sz w:val="24"/>
          <w:szCs w:val="24"/>
          <w:lang w:val="bg-BG"/>
        </w:rPr>
        <w:t xml:space="preserve">( за всички обособени позиции) </w:t>
      </w:r>
      <w:r w:rsidRPr="000D2EC0">
        <w:rPr>
          <w:rFonts w:ascii="Times New Roman" w:hAnsi="Times New Roman"/>
          <w:sz w:val="24"/>
          <w:szCs w:val="24"/>
          <w:lang w:val="bg-BG"/>
        </w:rPr>
        <w:t>и обучение на персонала</w:t>
      </w:r>
      <w:r w:rsidR="000D2EC0">
        <w:rPr>
          <w:rFonts w:ascii="Times New Roman" w:hAnsi="Times New Roman"/>
          <w:sz w:val="24"/>
          <w:szCs w:val="24"/>
          <w:lang w:val="bg-BG"/>
        </w:rPr>
        <w:t>( за обособените позиции, за които е приложимо)</w:t>
      </w:r>
      <w:r w:rsidRPr="000D2EC0">
        <w:rPr>
          <w:rFonts w:ascii="Times New Roman" w:hAnsi="Times New Roman"/>
          <w:sz w:val="24"/>
          <w:szCs w:val="24"/>
          <w:lang w:val="bg-BG"/>
        </w:rPr>
        <w:t xml:space="preserve"> в пълен обем и с необходимото качество в съответствие с изискванията на Възложителя и условията, заложени в документацията за обществена поръчка. </w:t>
      </w:r>
    </w:p>
    <w:p w:rsidR="000B3471" w:rsidRDefault="000B3471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B3471" w:rsidRPr="002F2E36" w:rsidRDefault="000B3471" w:rsidP="000B347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B3471">
        <w:rPr>
          <w:rFonts w:ascii="Times New Roman" w:hAnsi="Times New Roman"/>
          <w:b/>
          <w:sz w:val="24"/>
          <w:szCs w:val="24"/>
          <w:lang w:val="bg-BG"/>
        </w:rPr>
        <w:t xml:space="preserve">4.5. </w:t>
      </w:r>
      <w:r w:rsidR="002F2E36" w:rsidRPr="002F2E36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2F2E36">
        <w:rPr>
          <w:rFonts w:ascii="Times New Roman" w:hAnsi="Times New Roman"/>
          <w:sz w:val="24"/>
          <w:szCs w:val="24"/>
          <w:lang w:val="bg-BG"/>
        </w:rPr>
        <w:t>извършим обучение на персонала на място при въвеждането в експлоатация с продължителност, съобразена с особеностите на достав</w:t>
      </w:r>
      <w:r w:rsidR="002F2E36">
        <w:rPr>
          <w:rFonts w:ascii="Times New Roman" w:hAnsi="Times New Roman"/>
          <w:sz w:val="24"/>
          <w:szCs w:val="24"/>
          <w:lang w:val="bg-BG"/>
        </w:rPr>
        <w:t xml:space="preserve">ената апаратура/оборудване                                   </w:t>
      </w:r>
      <w:r w:rsidRPr="002F2E36">
        <w:rPr>
          <w:rFonts w:ascii="Times New Roman" w:hAnsi="Times New Roman"/>
          <w:sz w:val="24"/>
          <w:szCs w:val="24"/>
          <w:lang w:val="bg-BG"/>
        </w:rPr>
        <w:t>( приложимо за обособени позиции №№ 1, 2, 4, 6, 7, 8, 13, 14, 16, 19, 20, 21, 25, 31 и 35)</w:t>
      </w:r>
      <w:r w:rsidR="002F2E36">
        <w:rPr>
          <w:rFonts w:ascii="Times New Roman" w:hAnsi="Times New Roman"/>
          <w:sz w:val="24"/>
          <w:szCs w:val="24"/>
          <w:lang w:val="bg-BG"/>
        </w:rPr>
        <w:t>.</w:t>
      </w: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D2EC0">
        <w:rPr>
          <w:rFonts w:ascii="Times New Roman" w:hAnsi="Times New Roman"/>
          <w:b/>
          <w:sz w:val="24"/>
          <w:szCs w:val="24"/>
          <w:lang w:val="bg-BG"/>
        </w:rPr>
        <w:t>4.</w:t>
      </w:r>
      <w:r w:rsidR="00D66393">
        <w:rPr>
          <w:rFonts w:ascii="Times New Roman" w:hAnsi="Times New Roman"/>
          <w:b/>
          <w:sz w:val="24"/>
          <w:szCs w:val="24"/>
          <w:lang w:val="bg-BG"/>
        </w:rPr>
        <w:t>6</w:t>
      </w:r>
      <w:r w:rsidRPr="000D2EC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D2EC0">
        <w:rPr>
          <w:rFonts w:ascii="Times New Roman" w:hAnsi="Times New Roman"/>
          <w:sz w:val="24"/>
          <w:szCs w:val="24"/>
          <w:lang w:val="bg-BG"/>
        </w:rPr>
        <w:t xml:space="preserve">  Предлаганите от нас артикули са нови, неупотребявани и не са рециклирани.</w:t>
      </w: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E50228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b/>
          <w:sz w:val="24"/>
          <w:szCs w:val="24"/>
          <w:lang w:eastAsia="ar-SA"/>
        </w:rPr>
        <w:t>4.</w:t>
      </w:r>
      <w:r w:rsidR="00D66393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0D2EC0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0D2EC0">
        <w:rPr>
          <w:rFonts w:ascii="Times New Roman" w:hAnsi="Times New Roman"/>
          <w:sz w:val="24"/>
          <w:szCs w:val="24"/>
        </w:rPr>
        <w:t>За всички артикули захранване от ел. мрежа - 220-230 V</w:t>
      </w:r>
      <w:r w:rsidR="00E50228" w:rsidRPr="00E50228">
        <w:rPr>
          <w:rFonts w:ascii="Times New Roman" w:hAnsi="Times New Roman"/>
          <w:sz w:val="24"/>
          <w:szCs w:val="24"/>
        </w:rPr>
        <w:t xml:space="preserve">, с изключение на артикули 20.3.и 33.1. и </w:t>
      </w:r>
      <w:proofErr w:type="spellStart"/>
      <w:r w:rsidR="00E50228" w:rsidRPr="00E50228">
        <w:rPr>
          <w:rFonts w:ascii="Times New Roman" w:hAnsi="Times New Roman"/>
          <w:sz w:val="24"/>
          <w:szCs w:val="24"/>
        </w:rPr>
        <w:t>подартикул</w:t>
      </w:r>
      <w:proofErr w:type="spellEnd"/>
      <w:r w:rsidR="00E50228" w:rsidRPr="00E50228">
        <w:rPr>
          <w:rFonts w:ascii="Times New Roman" w:hAnsi="Times New Roman"/>
          <w:sz w:val="24"/>
          <w:szCs w:val="24"/>
        </w:rPr>
        <w:t xml:space="preserve"> 20.5.1.</w:t>
      </w:r>
    </w:p>
    <w:p w:rsidR="00DE7A9D" w:rsidRPr="00E50228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9D" w:rsidRPr="000D2EC0" w:rsidRDefault="00DE7A9D" w:rsidP="000D2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EC0">
        <w:rPr>
          <w:rFonts w:ascii="Times New Roman" w:hAnsi="Times New Roman"/>
          <w:b/>
          <w:sz w:val="24"/>
          <w:szCs w:val="24"/>
        </w:rPr>
        <w:t>4.</w:t>
      </w:r>
      <w:r w:rsidR="00D66393">
        <w:rPr>
          <w:rFonts w:ascii="Times New Roman" w:hAnsi="Times New Roman"/>
          <w:b/>
          <w:sz w:val="24"/>
          <w:szCs w:val="24"/>
        </w:rPr>
        <w:t>8</w:t>
      </w:r>
      <w:r w:rsidRPr="000D2EC0">
        <w:rPr>
          <w:rFonts w:ascii="Times New Roman" w:hAnsi="Times New Roman"/>
          <w:b/>
          <w:sz w:val="24"/>
          <w:szCs w:val="24"/>
        </w:rPr>
        <w:t xml:space="preserve">. </w:t>
      </w:r>
      <w:r w:rsidRPr="000D2EC0">
        <w:rPr>
          <w:rFonts w:ascii="Times New Roman" w:hAnsi="Times New Roman"/>
          <w:sz w:val="24"/>
          <w:szCs w:val="24"/>
        </w:rPr>
        <w:t xml:space="preserve">За всички артикули се задължаваме да осигурим ръководство за употреба за апаратурата или </w:t>
      </w:r>
      <w:r w:rsidR="000D2EC0">
        <w:rPr>
          <w:rFonts w:ascii="Times New Roman" w:hAnsi="Times New Roman"/>
          <w:color w:val="000000"/>
          <w:sz w:val="24"/>
          <w:szCs w:val="24"/>
        </w:rPr>
        <w:t>оборудването</w:t>
      </w:r>
      <w:r w:rsidRPr="000D2EC0">
        <w:rPr>
          <w:rFonts w:ascii="Times New Roman" w:hAnsi="Times New Roman"/>
          <w:sz w:val="24"/>
          <w:szCs w:val="24"/>
        </w:rPr>
        <w:t xml:space="preserve"> на български </w:t>
      </w:r>
      <w:r w:rsidR="00E50228">
        <w:rPr>
          <w:rFonts w:ascii="Times New Roman" w:hAnsi="Times New Roman"/>
          <w:sz w:val="24"/>
          <w:szCs w:val="24"/>
        </w:rPr>
        <w:t xml:space="preserve">или английски </w:t>
      </w:r>
      <w:r w:rsidRPr="000D2EC0">
        <w:rPr>
          <w:rFonts w:ascii="Times New Roman" w:hAnsi="Times New Roman"/>
          <w:sz w:val="24"/>
          <w:szCs w:val="24"/>
        </w:rPr>
        <w:t>език</w:t>
      </w:r>
      <w:r w:rsidR="00E50228">
        <w:rPr>
          <w:rFonts w:ascii="Times New Roman" w:hAnsi="Times New Roman"/>
          <w:sz w:val="24"/>
          <w:szCs w:val="24"/>
        </w:rPr>
        <w:t>,</w:t>
      </w:r>
      <w:r w:rsidR="00E50228" w:rsidRPr="00E50228">
        <w:t xml:space="preserve"> </w:t>
      </w:r>
      <w:r w:rsidR="00E50228" w:rsidRPr="00E50228">
        <w:rPr>
          <w:rFonts w:ascii="Times New Roman" w:hAnsi="Times New Roman"/>
          <w:sz w:val="24"/>
          <w:szCs w:val="24"/>
        </w:rPr>
        <w:t>с изключение на артикул 20.4 и 20.5.</w:t>
      </w: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D66393" w:rsidRPr="000D2EC0" w:rsidRDefault="00DE7A9D" w:rsidP="00D6639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0D2EC0">
        <w:rPr>
          <w:rFonts w:ascii="Times New Roman" w:hAnsi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0D2EC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D2EC0">
        <w:rPr>
          <w:rFonts w:ascii="Times New Roman" w:hAnsi="Times New Roman"/>
          <w:sz w:val="24"/>
          <w:szCs w:val="24"/>
          <w:lang w:eastAsia="ar-SA"/>
        </w:rPr>
        <w:t xml:space="preserve">на артикулите е посочено в Таблицата за техническо съответствие </w:t>
      </w:r>
      <w:r w:rsidR="000D2EC0">
        <w:rPr>
          <w:rFonts w:ascii="Times New Roman" w:hAnsi="Times New Roman"/>
          <w:sz w:val="24"/>
          <w:szCs w:val="24"/>
          <w:lang w:eastAsia="ar-SA"/>
        </w:rPr>
        <w:t xml:space="preserve">по артикули </w:t>
      </w:r>
      <w:r w:rsidRPr="000D2EC0">
        <w:rPr>
          <w:rFonts w:ascii="Times New Roman" w:hAnsi="Times New Roman"/>
          <w:sz w:val="24"/>
          <w:szCs w:val="24"/>
          <w:lang w:eastAsia="ar-SA"/>
        </w:rPr>
        <w:t xml:space="preserve">за тази обособена позиция – Образец № 2а, неразделна част от настоящото предложение. </w:t>
      </w:r>
      <w:r w:rsidR="00D66393">
        <w:rPr>
          <w:rFonts w:ascii="Times New Roman" w:hAnsi="Times New Roman"/>
          <w:sz w:val="24"/>
          <w:szCs w:val="24"/>
          <w:lang w:eastAsia="ar-SA"/>
        </w:rPr>
        <w:t xml:space="preserve">Като доказателство прилагаме извадки </w:t>
      </w:r>
      <w:r w:rsidR="00D66393" w:rsidRPr="000D2EC0">
        <w:rPr>
          <w:rFonts w:ascii="Times New Roman" w:hAnsi="Times New Roman"/>
          <w:sz w:val="24"/>
          <w:szCs w:val="24"/>
        </w:rPr>
        <w:t>от фирмени брошури или каталози, само страниците касаещи предлаганите артикули (</w:t>
      </w:r>
      <w:r w:rsidR="00D66393" w:rsidRPr="000D2EC0">
        <w:rPr>
          <w:rFonts w:ascii="Times New Roman" w:hAnsi="Times New Roman"/>
          <w:color w:val="000000"/>
          <w:sz w:val="24"/>
          <w:szCs w:val="24"/>
        </w:rPr>
        <w:t>научна и лабораторна апаратура или оборудване</w:t>
      </w:r>
      <w:r w:rsidR="00D66393" w:rsidRPr="000D2EC0">
        <w:rPr>
          <w:rFonts w:ascii="Times New Roman" w:hAnsi="Times New Roman"/>
          <w:sz w:val="24"/>
          <w:szCs w:val="24"/>
        </w:rPr>
        <w:t>), заверени с подпис и печат на всяка страница</w:t>
      </w:r>
      <w:r w:rsidR="00D66393">
        <w:rPr>
          <w:rFonts w:ascii="Times New Roman" w:hAnsi="Times New Roman"/>
          <w:sz w:val="24"/>
          <w:szCs w:val="24"/>
        </w:rPr>
        <w:t xml:space="preserve">. </w:t>
      </w:r>
      <w:r w:rsidR="00D66393" w:rsidRPr="000D2EC0">
        <w:rPr>
          <w:rFonts w:ascii="Times New Roman" w:hAnsi="Times New Roman"/>
          <w:sz w:val="24"/>
          <w:szCs w:val="24"/>
          <w:lang w:val="ru-RU" w:eastAsia="bg-BG"/>
        </w:rPr>
        <w:t>Страниците касаещи съответните артикули са надписани в горния десен ъгъл за коя обособена позиция, и артикул се отнасят.</w:t>
      </w: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0D2EC0" w:rsidRDefault="00DE7A9D" w:rsidP="000D2EC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sz w:val="24"/>
          <w:szCs w:val="24"/>
        </w:rPr>
        <w:t>Приложения към техническото предложение:</w:t>
      </w:r>
    </w:p>
    <w:p w:rsidR="00DE7A9D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D2EC0">
        <w:rPr>
          <w:rFonts w:ascii="Times New Roman" w:hAnsi="Times New Roman"/>
          <w:sz w:val="24"/>
          <w:szCs w:val="24"/>
          <w:lang w:val="bg-BG"/>
        </w:rPr>
        <w:t xml:space="preserve">1.Таблица за техническо съответствие </w:t>
      </w:r>
      <w:r w:rsidR="000D2EC0">
        <w:rPr>
          <w:rFonts w:ascii="Times New Roman" w:hAnsi="Times New Roman"/>
          <w:sz w:val="24"/>
          <w:szCs w:val="24"/>
          <w:lang w:val="bg-BG"/>
        </w:rPr>
        <w:t xml:space="preserve">по артикули </w:t>
      </w:r>
      <w:r w:rsidRPr="000D2EC0">
        <w:rPr>
          <w:rFonts w:ascii="Times New Roman" w:hAnsi="Times New Roman"/>
          <w:sz w:val="24"/>
          <w:szCs w:val="24"/>
          <w:lang w:val="bg-BG"/>
        </w:rPr>
        <w:t>за съответната обособена позиция -                  /Образец  № 2а./</w:t>
      </w:r>
    </w:p>
    <w:p w:rsidR="00B773AA" w:rsidRPr="000D2EC0" w:rsidRDefault="00B773AA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B773AA">
        <w:rPr>
          <w:rFonts w:ascii="Times New Roman" w:hAnsi="Times New Roman"/>
          <w:sz w:val="24"/>
          <w:szCs w:val="24"/>
          <w:lang w:val="bg-BG"/>
        </w:rPr>
        <w:t>Документ, 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</w:t>
      </w:r>
      <w:r w:rsidR="00A531CB">
        <w:rPr>
          <w:rFonts w:ascii="Times New Roman" w:hAnsi="Times New Roman"/>
          <w:sz w:val="24"/>
          <w:szCs w:val="24"/>
          <w:lang w:val="bg-BG"/>
        </w:rPr>
        <w:t>ата позиция</w:t>
      </w:r>
      <w:r w:rsidRPr="00B773AA">
        <w:rPr>
          <w:rFonts w:ascii="Times New Roman" w:hAnsi="Times New Roman"/>
          <w:sz w:val="24"/>
          <w:szCs w:val="24"/>
          <w:lang w:val="bg-BG"/>
        </w:rPr>
        <w:t>, с изключение на артикули 19.2., 20.4., 20.5. и 20.6..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артикул. (Документът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E50228" w:rsidRPr="000D2EC0" w:rsidRDefault="00B773AA" w:rsidP="000D2E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DE7A9D" w:rsidRPr="000D2EC0">
        <w:rPr>
          <w:rFonts w:ascii="Times New Roman" w:hAnsi="Times New Roman"/>
          <w:sz w:val="24"/>
          <w:szCs w:val="24"/>
          <w:lang w:val="bg-BG"/>
        </w:rPr>
        <w:t>.</w:t>
      </w:r>
      <w:r w:rsidR="000D2EC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E50228" w:rsidRPr="00E50228">
        <w:rPr>
          <w:rFonts w:ascii="Times New Roman" w:hAnsi="Times New Roman"/>
          <w:sz w:val="24"/>
          <w:szCs w:val="24"/>
          <w:lang w:val="bg-BG"/>
        </w:rPr>
        <w:t>СЕ марка или еквивалент за всички предлагани артикули, с изключение на артикул 20.3., 20.4., 20.5. ,20.6. и 33.1. (Документът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0D2EC0" w:rsidRPr="000D2EC0" w:rsidRDefault="00B773AA" w:rsidP="000D2E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2EC0" w:rsidRPr="000D2EC0">
        <w:rPr>
          <w:rFonts w:ascii="Times New Roman" w:hAnsi="Times New Roman"/>
          <w:sz w:val="24"/>
          <w:szCs w:val="24"/>
        </w:rPr>
        <w:t>. Извадки от фирмени брошури или каталози, само страниците касаещи предлаганите артикули (</w:t>
      </w:r>
      <w:r w:rsidR="000D2EC0" w:rsidRPr="000D2EC0">
        <w:rPr>
          <w:rFonts w:ascii="Times New Roman" w:hAnsi="Times New Roman"/>
          <w:color w:val="000000"/>
          <w:sz w:val="24"/>
          <w:szCs w:val="24"/>
        </w:rPr>
        <w:t>научна и лабораторна апаратура или оборудване</w:t>
      </w:r>
      <w:r w:rsidR="000D2EC0" w:rsidRPr="000D2EC0">
        <w:rPr>
          <w:rFonts w:ascii="Times New Roman" w:hAnsi="Times New Roman"/>
          <w:sz w:val="24"/>
          <w:szCs w:val="24"/>
        </w:rPr>
        <w:t>), заверени с подпис и печат на участника на всяка страница, които да докажат съответствието на артикулите с изискванията на Възложителя.</w:t>
      </w:r>
      <w:r w:rsidR="000D2EC0" w:rsidRPr="000D2EC0">
        <w:rPr>
          <w:rFonts w:ascii="Times New Roman" w:hAnsi="Times New Roman"/>
          <w:sz w:val="24"/>
          <w:szCs w:val="24"/>
          <w:lang w:val="ru-RU" w:eastAsia="bg-BG"/>
        </w:rPr>
        <w:t xml:space="preserve"> Страниците</w:t>
      </w:r>
      <w:r w:rsidR="00041E78">
        <w:rPr>
          <w:rFonts w:ascii="Times New Roman" w:hAnsi="Times New Roman"/>
          <w:sz w:val="24"/>
          <w:szCs w:val="24"/>
          <w:lang w:val="ru-RU" w:eastAsia="bg-BG"/>
        </w:rPr>
        <w:t xml:space="preserve"> касаещи съответните артикули </w:t>
      </w:r>
      <w:bookmarkStart w:id="0" w:name="_GoBack"/>
      <w:bookmarkEnd w:id="0"/>
      <w:r w:rsidR="000D2EC0" w:rsidRPr="000D2EC0">
        <w:rPr>
          <w:rFonts w:ascii="Times New Roman" w:hAnsi="Times New Roman"/>
          <w:sz w:val="24"/>
          <w:szCs w:val="24"/>
          <w:lang w:val="ru-RU" w:eastAsia="bg-BG"/>
        </w:rPr>
        <w:t xml:space="preserve"> са надписани в горния десен ъгъл за коя обособена позиция, и артикул се отнасят.</w:t>
      </w:r>
    </w:p>
    <w:p w:rsidR="00DE7A9D" w:rsidRPr="000D2EC0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D2EC0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E7A9D" w:rsidRPr="000D2EC0" w:rsidRDefault="00DE7A9D" w:rsidP="000D2EC0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</w:rPr>
      </w:pPr>
    </w:p>
    <w:p w:rsidR="004B25CD" w:rsidRPr="009A3393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Дата: ........................г. </w:t>
      </w: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ИМЕ И ФАМИЛИЯ:______________                                                </w:t>
      </w:r>
    </w:p>
    <w:p w:rsidR="004B25CD" w:rsidRPr="00131923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</w:t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Подпис</w:t>
      </w:r>
      <w:r w:rsidRPr="00131923">
        <w:rPr>
          <w:rFonts w:ascii="Times New Roman" w:eastAsia="PMingLiU" w:hAnsi="Times New Roman"/>
          <w:color w:val="000000"/>
          <w:sz w:val="26"/>
          <w:szCs w:val="26"/>
          <w:vertAlign w:val="superscript"/>
          <w:lang w:eastAsia="bg-BG"/>
        </w:rPr>
        <w:footnoteReference w:id="2"/>
      </w: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и печат</w:t>
      </w:r>
    </w:p>
    <w:p w:rsidR="004B25CD" w:rsidRPr="00BF6DF5" w:rsidRDefault="004B25CD" w:rsidP="004B25CD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BF6DF5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p w:rsidR="00DE7A9D" w:rsidRPr="000D2EC0" w:rsidRDefault="00DE7A9D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4B25CD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A531CB">
        <w:rPr>
          <w:rFonts w:ascii="Times New Roman" w:hAnsi="Times New Roman"/>
          <w:b/>
          <w:sz w:val="24"/>
          <w:szCs w:val="24"/>
        </w:rPr>
        <w:t>Техническото предложение, Таблицата за техническо съответствие по артикули и  всички останали документи към тях, за доказване на съответствие с изискванията на документацията за обществена поръчка се представят поотделно комплектувани  за всяка обособена позиция, за която участникът подава оферта с посочване на номера на съответната обособена позиция.</w:t>
      </w:r>
    </w:p>
    <w:p w:rsidR="00A531CB" w:rsidRPr="00A531CB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4B25CD" w:rsidRDefault="00DE7A9D" w:rsidP="000D2EC0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4B25CD">
        <w:rPr>
          <w:rFonts w:ascii="Times New Roman" w:hAnsi="Times New Roman"/>
          <w:sz w:val="24"/>
          <w:szCs w:val="24"/>
        </w:rPr>
        <w:t xml:space="preserve"> </w:t>
      </w:r>
      <w:r w:rsidRPr="004B25CD">
        <w:rPr>
          <w:rFonts w:ascii="Times New Roman" w:hAnsi="Times New Roman"/>
          <w:b/>
          <w:i/>
          <w:u w:val="single"/>
        </w:rPr>
        <w:t>Забележка: Всеки участник може да участва за една, две, повече или за всички</w:t>
      </w:r>
      <w:r w:rsidRPr="004B25CD">
        <w:rPr>
          <w:rFonts w:ascii="Times New Roman" w:hAnsi="Times New Roman"/>
          <w:b/>
          <w:u w:val="single"/>
        </w:rPr>
        <w:t xml:space="preserve"> </w:t>
      </w:r>
      <w:r w:rsidRPr="004B25CD">
        <w:rPr>
          <w:rFonts w:ascii="Times New Roman" w:hAnsi="Times New Roman"/>
          <w:b/>
          <w:i/>
          <w:u w:val="single"/>
        </w:rPr>
        <w:t>обособени позиц</w:t>
      </w:r>
      <w:r w:rsidR="004B25CD" w:rsidRPr="004B25CD">
        <w:rPr>
          <w:rFonts w:ascii="Times New Roman" w:hAnsi="Times New Roman"/>
          <w:b/>
          <w:i/>
          <w:u w:val="single"/>
        </w:rPr>
        <w:t>и</w:t>
      </w:r>
      <w:r w:rsidRPr="004B25CD">
        <w:rPr>
          <w:rFonts w:ascii="Times New Roman" w:hAnsi="Times New Roman"/>
          <w:b/>
          <w:i/>
          <w:u w:val="single"/>
        </w:rPr>
        <w:t>и.</w:t>
      </w:r>
    </w:p>
    <w:p w:rsidR="00DE7A9D" w:rsidRPr="000D2EC0" w:rsidRDefault="00DE7A9D" w:rsidP="000D2EC0">
      <w:pPr>
        <w:ind w:right="169" w:firstLine="16"/>
        <w:jc w:val="both"/>
        <w:rPr>
          <w:i/>
          <w:u w:val="single"/>
        </w:rPr>
      </w:pPr>
    </w:p>
    <w:p w:rsidR="00DE7A9D" w:rsidRPr="000D2EC0" w:rsidRDefault="00DE7A9D" w:rsidP="000D2EC0">
      <w:pPr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sz w:val="24"/>
          <w:szCs w:val="24"/>
        </w:rPr>
        <w:t xml:space="preserve"> </w:t>
      </w:r>
    </w:p>
    <w:sectPr w:rsidR="00DE7A9D" w:rsidRPr="000D2EC0" w:rsidSect="00CB7E03">
      <w:footerReference w:type="default" r:id="rId7"/>
      <w:pgSz w:w="11906" w:h="16838"/>
      <w:pgMar w:top="720" w:right="1276" w:bottom="53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2A" w:rsidRDefault="00D2612A" w:rsidP="001F3E0D">
      <w:pPr>
        <w:spacing w:after="0" w:line="240" w:lineRule="auto"/>
      </w:pPr>
      <w:r>
        <w:separator/>
      </w:r>
    </w:p>
  </w:endnote>
  <w:endnote w:type="continuationSeparator" w:id="0">
    <w:p w:rsidR="00D2612A" w:rsidRDefault="00D2612A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9D" w:rsidRDefault="00DE7A9D">
    <w:r>
      <w:tab/>
    </w:r>
    <w:r>
      <w:tab/>
    </w:r>
    <w:r>
      <w:tab/>
    </w:r>
    <w:r>
      <w:tab/>
    </w:r>
    <w:r>
      <w:tab/>
    </w:r>
    <w:r>
      <w:tab/>
    </w:r>
    <w:r w:rsidR="007544DB">
      <w:fldChar w:fldCharType="begin"/>
    </w:r>
    <w:r w:rsidR="007544DB">
      <w:instrText xml:space="preserve"> PAGE   \* MERGEFORMAT </w:instrText>
    </w:r>
    <w:r w:rsidR="007544DB">
      <w:fldChar w:fldCharType="separate"/>
    </w:r>
    <w:r w:rsidR="00041E78">
      <w:rPr>
        <w:noProof/>
      </w:rPr>
      <w:t>3</w:t>
    </w:r>
    <w:r w:rsidR="007544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2A" w:rsidRDefault="00D2612A" w:rsidP="001F3E0D">
      <w:pPr>
        <w:spacing w:after="0" w:line="240" w:lineRule="auto"/>
      </w:pPr>
      <w:r>
        <w:separator/>
      </w:r>
    </w:p>
  </w:footnote>
  <w:footnote w:type="continuationSeparator" w:id="0">
    <w:p w:rsidR="00D2612A" w:rsidRDefault="00D2612A" w:rsidP="001F3E0D">
      <w:pPr>
        <w:spacing w:after="0" w:line="240" w:lineRule="auto"/>
      </w:pPr>
      <w:r>
        <w:continuationSeparator/>
      </w:r>
    </w:p>
  </w:footnote>
  <w:footnote w:id="1">
    <w:p w:rsidR="000D2EC0" w:rsidRDefault="000D2EC0" w:rsidP="000D2EC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4B25CD" w:rsidRDefault="004B25CD" w:rsidP="004B25CD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0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 w15:restartNumberingAfterBreak="0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5681"/>
    <w:rsid w:val="000255DB"/>
    <w:rsid w:val="00041E78"/>
    <w:rsid w:val="0004319D"/>
    <w:rsid w:val="000433A6"/>
    <w:rsid w:val="000540CE"/>
    <w:rsid w:val="00054E5B"/>
    <w:rsid w:val="00071E48"/>
    <w:rsid w:val="000763BF"/>
    <w:rsid w:val="00085461"/>
    <w:rsid w:val="000868B3"/>
    <w:rsid w:val="0009546D"/>
    <w:rsid w:val="00096C75"/>
    <w:rsid w:val="000A0639"/>
    <w:rsid w:val="000A643F"/>
    <w:rsid w:val="000B2630"/>
    <w:rsid w:val="000B3471"/>
    <w:rsid w:val="000B385A"/>
    <w:rsid w:val="000B7E36"/>
    <w:rsid w:val="000D2EC0"/>
    <w:rsid w:val="000D425E"/>
    <w:rsid w:val="000D4A87"/>
    <w:rsid w:val="000D5A41"/>
    <w:rsid w:val="000F78D9"/>
    <w:rsid w:val="0010663B"/>
    <w:rsid w:val="00110073"/>
    <w:rsid w:val="00114616"/>
    <w:rsid w:val="00120700"/>
    <w:rsid w:val="00131923"/>
    <w:rsid w:val="00160357"/>
    <w:rsid w:val="00161222"/>
    <w:rsid w:val="00165406"/>
    <w:rsid w:val="001676F0"/>
    <w:rsid w:val="00177515"/>
    <w:rsid w:val="00181B08"/>
    <w:rsid w:val="00191927"/>
    <w:rsid w:val="001923C7"/>
    <w:rsid w:val="001A06E3"/>
    <w:rsid w:val="001A0810"/>
    <w:rsid w:val="001A7900"/>
    <w:rsid w:val="001B1C10"/>
    <w:rsid w:val="001C213B"/>
    <w:rsid w:val="001C41C8"/>
    <w:rsid w:val="001E0820"/>
    <w:rsid w:val="001E26D2"/>
    <w:rsid w:val="001E32E6"/>
    <w:rsid w:val="001F3E0D"/>
    <w:rsid w:val="002051F3"/>
    <w:rsid w:val="00211D48"/>
    <w:rsid w:val="00221780"/>
    <w:rsid w:val="002220B8"/>
    <w:rsid w:val="00236BC0"/>
    <w:rsid w:val="00257F59"/>
    <w:rsid w:val="00267BF0"/>
    <w:rsid w:val="00274F8F"/>
    <w:rsid w:val="00287170"/>
    <w:rsid w:val="00294BBE"/>
    <w:rsid w:val="002B0F77"/>
    <w:rsid w:val="002C0139"/>
    <w:rsid w:val="002C2246"/>
    <w:rsid w:val="002E11F0"/>
    <w:rsid w:val="002E2737"/>
    <w:rsid w:val="002E7294"/>
    <w:rsid w:val="002F2E36"/>
    <w:rsid w:val="00320415"/>
    <w:rsid w:val="003214B6"/>
    <w:rsid w:val="0032429E"/>
    <w:rsid w:val="0033001B"/>
    <w:rsid w:val="00330186"/>
    <w:rsid w:val="00334967"/>
    <w:rsid w:val="00336EC4"/>
    <w:rsid w:val="00344D6A"/>
    <w:rsid w:val="00347DCC"/>
    <w:rsid w:val="003529C6"/>
    <w:rsid w:val="00363199"/>
    <w:rsid w:val="003B3B48"/>
    <w:rsid w:val="003E5563"/>
    <w:rsid w:val="003E6DB7"/>
    <w:rsid w:val="00403CDE"/>
    <w:rsid w:val="00411C4E"/>
    <w:rsid w:val="0042688A"/>
    <w:rsid w:val="00434C95"/>
    <w:rsid w:val="004414DD"/>
    <w:rsid w:val="004432F5"/>
    <w:rsid w:val="00443C97"/>
    <w:rsid w:val="004556DC"/>
    <w:rsid w:val="004577D8"/>
    <w:rsid w:val="00460413"/>
    <w:rsid w:val="0046142A"/>
    <w:rsid w:val="0046689C"/>
    <w:rsid w:val="00475995"/>
    <w:rsid w:val="004765BC"/>
    <w:rsid w:val="004767B1"/>
    <w:rsid w:val="00481545"/>
    <w:rsid w:val="0048318F"/>
    <w:rsid w:val="004908E7"/>
    <w:rsid w:val="004A7886"/>
    <w:rsid w:val="004A7EBA"/>
    <w:rsid w:val="004B0829"/>
    <w:rsid w:val="004B14F8"/>
    <w:rsid w:val="004B25CD"/>
    <w:rsid w:val="004B3A1B"/>
    <w:rsid w:val="004C5732"/>
    <w:rsid w:val="004D3FF8"/>
    <w:rsid w:val="005020CD"/>
    <w:rsid w:val="00517AE5"/>
    <w:rsid w:val="00523913"/>
    <w:rsid w:val="00532326"/>
    <w:rsid w:val="00535E7E"/>
    <w:rsid w:val="00541F10"/>
    <w:rsid w:val="005461FC"/>
    <w:rsid w:val="00556BF0"/>
    <w:rsid w:val="00560AA4"/>
    <w:rsid w:val="00561E17"/>
    <w:rsid w:val="00570C4E"/>
    <w:rsid w:val="005711FD"/>
    <w:rsid w:val="00597FD6"/>
    <w:rsid w:val="005A1719"/>
    <w:rsid w:val="005B0053"/>
    <w:rsid w:val="005B7431"/>
    <w:rsid w:val="005C374A"/>
    <w:rsid w:val="005C5788"/>
    <w:rsid w:val="005D6A75"/>
    <w:rsid w:val="005E44CD"/>
    <w:rsid w:val="005E46A9"/>
    <w:rsid w:val="005F3DE8"/>
    <w:rsid w:val="005F4D14"/>
    <w:rsid w:val="005F7228"/>
    <w:rsid w:val="0061128E"/>
    <w:rsid w:val="00611EE0"/>
    <w:rsid w:val="00615A63"/>
    <w:rsid w:val="006176FF"/>
    <w:rsid w:val="006229DF"/>
    <w:rsid w:val="0062417C"/>
    <w:rsid w:val="006808DE"/>
    <w:rsid w:val="00685A62"/>
    <w:rsid w:val="006A5A49"/>
    <w:rsid w:val="006E3C4E"/>
    <w:rsid w:val="006E72F8"/>
    <w:rsid w:val="006E7639"/>
    <w:rsid w:val="006F06DB"/>
    <w:rsid w:val="006F2885"/>
    <w:rsid w:val="007009E3"/>
    <w:rsid w:val="00707067"/>
    <w:rsid w:val="00713364"/>
    <w:rsid w:val="00731CC8"/>
    <w:rsid w:val="007346A9"/>
    <w:rsid w:val="00737A92"/>
    <w:rsid w:val="00744AE4"/>
    <w:rsid w:val="007544DB"/>
    <w:rsid w:val="00755C30"/>
    <w:rsid w:val="007579EF"/>
    <w:rsid w:val="00760FAA"/>
    <w:rsid w:val="007722DF"/>
    <w:rsid w:val="0077561B"/>
    <w:rsid w:val="007B557D"/>
    <w:rsid w:val="007D2C56"/>
    <w:rsid w:val="007D2CDF"/>
    <w:rsid w:val="007D4152"/>
    <w:rsid w:val="00811030"/>
    <w:rsid w:val="00813E0B"/>
    <w:rsid w:val="00820652"/>
    <w:rsid w:val="00850A39"/>
    <w:rsid w:val="00850D4F"/>
    <w:rsid w:val="0087146D"/>
    <w:rsid w:val="0088277F"/>
    <w:rsid w:val="00885669"/>
    <w:rsid w:val="00891775"/>
    <w:rsid w:val="008C2D87"/>
    <w:rsid w:val="008D24DC"/>
    <w:rsid w:val="008F7B1E"/>
    <w:rsid w:val="00912744"/>
    <w:rsid w:val="009177E5"/>
    <w:rsid w:val="0092727B"/>
    <w:rsid w:val="0092743E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152A4"/>
    <w:rsid w:val="00A471E5"/>
    <w:rsid w:val="00A531CB"/>
    <w:rsid w:val="00A63A55"/>
    <w:rsid w:val="00A65791"/>
    <w:rsid w:val="00A812BD"/>
    <w:rsid w:val="00A91F78"/>
    <w:rsid w:val="00AA6E70"/>
    <w:rsid w:val="00AB4FD7"/>
    <w:rsid w:val="00AB69C9"/>
    <w:rsid w:val="00AC1D35"/>
    <w:rsid w:val="00AD26D1"/>
    <w:rsid w:val="00AD6427"/>
    <w:rsid w:val="00AE3D11"/>
    <w:rsid w:val="00AE4305"/>
    <w:rsid w:val="00B00848"/>
    <w:rsid w:val="00B0257B"/>
    <w:rsid w:val="00B05741"/>
    <w:rsid w:val="00B203C6"/>
    <w:rsid w:val="00B70018"/>
    <w:rsid w:val="00B72633"/>
    <w:rsid w:val="00B7263A"/>
    <w:rsid w:val="00B72FF9"/>
    <w:rsid w:val="00B773AA"/>
    <w:rsid w:val="00B87278"/>
    <w:rsid w:val="00B92B88"/>
    <w:rsid w:val="00B96866"/>
    <w:rsid w:val="00BB0F4C"/>
    <w:rsid w:val="00BC6B38"/>
    <w:rsid w:val="00BD2303"/>
    <w:rsid w:val="00BF4EA5"/>
    <w:rsid w:val="00C12DD6"/>
    <w:rsid w:val="00C370A3"/>
    <w:rsid w:val="00C46C49"/>
    <w:rsid w:val="00C5608B"/>
    <w:rsid w:val="00C632A2"/>
    <w:rsid w:val="00C81696"/>
    <w:rsid w:val="00C84DA3"/>
    <w:rsid w:val="00CA0C7F"/>
    <w:rsid w:val="00CA52BD"/>
    <w:rsid w:val="00CB5F05"/>
    <w:rsid w:val="00CB7E03"/>
    <w:rsid w:val="00CC2C52"/>
    <w:rsid w:val="00CC2CB2"/>
    <w:rsid w:val="00CD1288"/>
    <w:rsid w:val="00CD5A9D"/>
    <w:rsid w:val="00CE26D5"/>
    <w:rsid w:val="00CE46D6"/>
    <w:rsid w:val="00CF70DD"/>
    <w:rsid w:val="00CF7AAD"/>
    <w:rsid w:val="00D24101"/>
    <w:rsid w:val="00D2612A"/>
    <w:rsid w:val="00D35A27"/>
    <w:rsid w:val="00D40EA7"/>
    <w:rsid w:val="00D41AC9"/>
    <w:rsid w:val="00D66393"/>
    <w:rsid w:val="00D82D4D"/>
    <w:rsid w:val="00DA16E9"/>
    <w:rsid w:val="00DB589A"/>
    <w:rsid w:val="00DC7D73"/>
    <w:rsid w:val="00DD2687"/>
    <w:rsid w:val="00DE7A9D"/>
    <w:rsid w:val="00E0314D"/>
    <w:rsid w:val="00E065E0"/>
    <w:rsid w:val="00E14DBB"/>
    <w:rsid w:val="00E21363"/>
    <w:rsid w:val="00E265A9"/>
    <w:rsid w:val="00E27B32"/>
    <w:rsid w:val="00E43F07"/>
    <w:rsid w:val="00E50228"/>
    <w:rsid w:val="00E73AC6"/>
    <w:rsid w:val="00E73B8F"/>
    <w:rsid w:val="00E77597"/>
    <w:rsid w:val="00E86EBB"/>
    <w:rsid w:val="00E9066D"/>
    <w:rsid w:val="00E90DE2"/>
    <w:rsid w:val="00EA7BA0"/>
    <w:rsid w:val="00EB24AB"/>
    <w:rsid w:val="00EB3353"/>
    <w:rsid w:val="00EB3E24"/>
    <w:rsid w:val="00EC6010"/>
    <w:rsid w:val="00F02C7B"/>
    <w:rsid w:val="00F14791"/>
    <w:rsid w:val="00F16919"/>
    <w:rsid w:val="00F24885"/>
    <w:rsid w:val="00F255D2"/>
    <w:rsid w:val="00F41296"/>
    <w:rsid w:val="00F45BCB"/>
    <w:rsid w:val="00F6293C"/>
    <w:rsid w:val="00F7368C"/>
    <w:rsid w:val="00F82A70"/>
    <w:rsid w:val="00FA28CB"/>
    <w:rsid w:val="00FB181F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D827D"/>
  <w15:docId w15:val="{6F32C771-B275-4F2B-BD2C-3C7AACD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paragraph" w:customStyle="1" w:styleId="CharCharCharChar1">
    <w:name w:val="Char Char Char Char1"/>
    <w:basedOn w:val="Normal"/>
    <w:uiPriority w:val="99"/>
    <w:rsid w:val="00A812B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17</cp:revision>
  <cp:lastPrinted>2018-11-13T11:21:00Z</cp:lastPrinted>
  <dcterms:created xsi:type="dcterms:W3CDTF">2019-10-15T10:56:00Z</dcterms:created>
  <dcterms:modified xsi:type="dcterms:W3CDTF">2020-01-27T09:07:00Z</dcterms:modified>
</cp:coreProperties>
</file>