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  <w:r w:rsidR="001B3E31">
        <w:rPr>
          <w:rFonts w:ascii="Times New Roman" w:hAnsi="Times New Roman"/>
          <w:b/>
          <w:iCs/>
          <w:sz w:val="24"/>
          <w:szCs w:val="24"/>
          <w:lang w:val="en-US"/>
        </w:rPr>
        <w:t>3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</w:p>
    <w:p w:rsidR="000868B3" w:rsidRPr="00B94919" w:rsidRDefault="000868B3" w:rsidP="00B9491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49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B94919" w:rsidRDefault="000868B3" w:rsidP="00B9491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B94919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9491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B94919">
        <w:rPr>
          <w:rFonts w:ascii="Times New Roman" w:hAnsi="Times New Roman"/>
          <w:sz w:val="24"/>
          <w:szCs w:val="24"/>
          <w:lang w:val="ru-RU"/>
        </w:rPr>
        <w:t>)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32429E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A45FA3">
        <w:rPr>
          <w:rFonts w:ascii="Times New Roman" w:hAnsi="Times New Roman"/>
          <w:b/>
          <w:sz w:val="24"/>
          <w:szCs w:val="24"/>
          <w:lang w:val="bg-BG"/>
        </w:rPr>
        <w:t>3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A45FA3" w:rsidRPr="00D153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A45FA3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45FA3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спортно</w:t>
      </w:r>
      <w:proofErr w:type="spellEnd"/>
      <w:r w:rsidR="00A45FA3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оборудване</w:t>
      </w:r>
      <w:proofErr w:type="spellEnd"/>
    </w:p>
    <w:p w:rsidR="00A05D68" w:rsidRDefault="00A05D6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A0EC8" w:rsidRDefault="000868B3" w:rsidP="007A0E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7A0EC8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</w:p>
    <w:p w:rsidR="000868B3" w:rsidRPr="00E43F07" w:rsidRDefault="000868B3" w:rsidP="007A0EC8">
      <w:pPr>
        <w:spacing w:line="240" w:lineRule="auto"/>
        <w:ind w:left="-1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868B3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A45FA3" w:rsidRDefault="000868B3" w:rsidP="007A0EC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7A0EC8" w:rsidRPr="006176FF">
        <w:rPr>
          <w:rFonts w:ascii="Times New Roman" w:hAnsi="Times New Roman" w:cs="Times New Roman"/>
          <w:b/>
          <w:sz w:val="24"/>
          <w:szCs w:val="24"/>
        </w:rPr>
        <w:t>„Доставка, изработване и монтаж на обзавеждане по  проект: „Реконструкция, преустройство, модернизация и въвеждане на енергоспестяващи мерки на Комплекс за образование на Медицински университет-София, филиал „Проф. д-р Иван Митев“-Враца, състоящ се от пет сгради и дворно място“, договор с № от ИСУН  BG16RFOP001-3.003-0013-С01, с безвъзмездна финансова помощ  по Оперативна програма “Региони в растеж“ 2014-2020г.,  Приоритетна ос 3 ”Регионална образователна инфраструктура”, процедура на директно предоставяне BG16RFOP001-3.003 „Подкрепа на висшите училища в Република България“ по 5 обособени позиции“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№ </w:t>
      </w:r>
      <w:r w:rsidR="00A45FA3" w:rsidRPr="00A45FA3">
        <w:rPr>
          <w:rFonts w:ascii="Times New Roman" w:hAnsi="Times New Roman"/>
          <w:b/>
          <w:sz w:val="24"/>
          <w:szCs w:val="24"/>
        </w:rPr>
        <w:t>3</w:t>
      </w:r>
      <w:r w:rsidR="0032429E" w:rsidRPr="00A45FA3">
        <w:rPr>
          <w:rFonts w:ascii="Times New Roman" w:hAnsi="Times New Roman"/>
          <w:b/>
          <w:sz w:val="24"/>
          <w:szCs w:val="24"/>
        </w:rPr>
        <w:t xml:space="preserve"> </w:t>
      </w:r>
      <w:r w:rsidR="00A45FA3" w:rsidRPr="00D153CB">
        <w:rPr>
          <w:rFonts w:ascii="Times New Roman" w:hAnsi="Times New Roman"/>
          <w:b/>
          <w:sz w:val="24"/>
          <w:szCs w:val="24"/>
        </w:rPr>
        <w:t>Доставка и монтаж на спортно оборудване</w:t>
      </w:r>
      <w:r w:rsidR="00A45FA3">
        <w:rPr>
          <w:rFonts w:ascii="Times New Roman" w:hAnsi="Times New Roman"/>
          <w:b/>
          <w:sz w:val="24"/>
          <w:szCs w:val="24"/>
        </w:rPr>
        <w:t>.</w:t>
      </w:r>
    </w:p>
    <w:p w:rsidR="000868B3" w:rsidRDefault="000868B3" w:rsidP="00A45FA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lastRenderedPageBreak/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 w:rsidR="0032429E"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0868B3" w:rsidRPr="008D24DC" w:rsidRDefault="000868B3" w:rsidP="007A0EC8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CC2CB2" w:rsidRPr="00CC2CB2" w:rsidRDefault="00AC1D35" w:rsidP="007A0EC8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CB2" w:rsidRPr="008D24DC">
        <w:rPr>
          <w:rFonts w:ascii="Times New Roman" w:hAnsi="Times New Roman" w:cs="Times New Roman"/>
          <w:sz w:val="24"/>
          <w:szCs w:val="24"/>
        </w:rPr>
        <w:t>К</w:t>
      </w:r>
      <w:r w:rsidR="000868B3" w:rsidRPr="008D24DC">
        <w:rPr>
          <w:rFonts w:ascii="Times New Roman" w:hAnsi="Times New Roman" w:cs="Times New Roman"/>
          <w:sz w:val="24"/>
          <w:szCs w:val="24"/>
        </w:rPr>
        <w:t xml:space="preserve">омплекс за образование на Медицински университет – София, филиал  „Проф. д-р Иван Митев“ – гр. Враца на адрес: </w:t>
      </w:r>
      <w:r w:rsidR="00CC2CB2" w:rsidRPr="008D24D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CC2CB2" w:rsidRPr="00CC2CB2">
        <w:rPr>
          <w:rFonts w:ascii="Times New Roman" w:eastAsia="Times New Roman" w:hAnsi="Times New Roman" w:cs="Times New Roman"/>
          <w:sz w:val="24"/>
          <w:szCs w:val="24"/>
        </w:rPr>
        <w:t xml:space="preserve">. Враца, жк. "Източна промишлена зона", бул. "2-ри юни" № 179. </w:t>
      </w:r>
      <w:r w:rsidR="00CC2CB2" w:rsidRPr="008A423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CC2CB2">
        <w:rPr>
          <w:rFonts w:ascii="Times New Roman" w:hAnsi="Times New Roman" w:cs="Times New Roman"/>
          <w:sz w:val="24"/>
          <w:szCs w:val="24"/>
        </w:rPr>
        <w:t xml:space="preserve">и монтажа, ще </w:t>
      </w:r>
      <w:r w:rsidR="00CC2CB2"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 w:rsidR="00CC2CB2">
        <w:rPr>
          <w:rFonts w:ascii="Times New Roman" w:hAnsi="Times New Roman" w:cs="Times New Roman"/>
          <w:sz w:val="24"/>
          <w:szCs w:val="24"/>
        </w:rPr>
        <w:t>в</w:t>
      </w:r>
      <w:r w:rsidR="00A45FA3">
        <w:rPr>
          <w:rFonts w:ascii="Times New Roman" w:hAnsi="Times New Roman" w:cs="Times New Roman"/>
          <w:sz w:val="24"/>
          <w:szCs w:val="24"/>
        </w:rPr>
        <w:t>ъв физкултурния салон и в</w:t>
      </w:r>
      <w:r w:rsidR="007A0EC8">
        <w:rPr>
          <w:rFonts w:ascii="Times New Roman" w:hAnsi="Times New Roman" w:cs="Times New Roman"/>
          <w:sz w:val="24"/>
          <w:szCs w:val="24"/>
        </w:rPr>
        <w:t>ъв</w:t>
      </w:r>
      <w:r w:rsidR="00A45FA3">
        <w:rPr>
          <w:rFonts w:ascii="Times New Roman" w:hAnsi="Times New Roman" w:cs="Times New Roman"/>
          <w:sz w:val="24"/>
          <w:szCs w:val="24"/>
        </w:rPr>
        <w:t xml:space="preserve"> фитнес</w:t>
      </w:r>
      <w:r w:rsidR="007A0EC8">
        <w:rPr>
          <w:rFonts w:ascii="Times New Roman" w:hAnsi="Times New Roman" w:cs="Times New Roman"/>
          <w:sz w:val="24"/>
          <w:szCs w:val="24"/>
        </w:rPr>
        <w:t xml:space="preserve"> залата</w:t>
      </w:r>
      <w:r w:rsidR="00A45FA3">
        <w:rPr>
          <w:rFonts w:ascii="Times New Roman" w:hAnsi="Times New Roman" w:cs="Times New Roman"/>
          <w:sz w:val="24"/>
          <w:szCs w:val="24"/>
        </w:rPr>
        <w:t xml:space="preserve">. </w:t>
      </w:r>
      <w:r w:rsidR="0008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CB" w:rsidRDefault="000868B3" w:rsidP="007A0EC8">
      <w:pPr>
        <w:tabs>
          <w:tab w:val="left" w:pos="567"/>
        </w:tabs>
        <w:spacing w:after="120" w:line="240" w:lineRule="auto"/>
        <w:ind w:hanging="85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C1D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="007A0EC8" w:rsidRPr="007A0EC8">
        <w:rPr>
          <w:rFonts w:ascii="Times New Roman" w:hAnsi="Times New Roman" w:cs="Times New Roman"/>
          <w:b/>
          <w:sz w:val="24"/>
          <w:szCs w:val="24"/>
        </w:rPr>
        <w:t>3.</w:t>
      </w:r>
      <w:r w:rsidRPr="007A0EC8">
        <w:rPr>
          <w:rFonts w:ascii="Times New Roman" w:hAnsi="Times New Roman"/>
          <w:b/>
          <w:sz w:val="24"/>
          <w:szCs w:val="24"/>
          <w:lang w:eastAsia="ar-SA"/>
        </w:rPr>
        <w:t xml:space="preserve"> Гаранционен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срок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Default="00FA28CB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6B3E2E"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6B3E2E" w:rsidRPr="00D153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6B3E2E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B3E2E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спортно</w:t>
      </w:r>
      <w:proofErr w:type="spellEnd"/>
      <w:r w:rsidR="006B3E2E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оборудване</w:t>
      </w:r>
      <w:proofErr w:type="spellEnd"/>
      <w:r w:rsidR="006B3E2E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 w:rsidR="00A05D68">
        <w:rPr>
          <w:rFonts w:ascii="Times New Roman" w:hAnsi="Times New Roman"/>
          <w:b/>
          <w:sz w:val="24"/>
          <w:szCs w:val="24"/>
          <w:lang w:val="bg-BG" w:eastAsia="ar-SA"/>
        </w:rPr>
        <w:t>24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B94919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обзавеждане/оборудване - Образец № 9 от документацията</w:t>
      </w:r>
      <w:r w:rsidR="00B9491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68B3" w:rsidRPr="00FA28CB" w:rsidRDefault="007A0EC8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. Декларирам че:</w:t>
      </w:r>
    </w:p>
    <w:p w:rsidR="000868B3" w:rsidRPr="001B3E31" w:rsidRDefault="007A0EC8" w:rsidP="001B3E3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1B3E31">
        <w:rPr>
          <w:rFonts w:ascii="Times New Roman" w:hAnsi="Times New Roman"/>
          <w:b/>
          <w:sz w:val="24"/>
          <w:szCs w:val="24"/>
        </w:rPr>
        <w:t>.1.</w:t>
      </w:r>
      <w:r w:rsidR="000868B3" w:rsidRPr="001B3E31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0868B3" w:rsidRPr="00B7263A" w:rsidRDefault="0092743E" w:rsidP="009274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 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>Пълното описание на  предмета на поръчката – Приложение № 1,</w:t>
      </w:r>
    </w:p>
    <w:p w:rsidR="0092743E" w:rsidRPr="0092743E" w:rsidRDefault="007A0EC8" w:rsidP="007A0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743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0868B3" w:rsidRPr="0092743E">
        <w:rPr>
          <w:rFonts w:ascii="Times New Roman" w:eastAsia="Calibri" w:hAnsi="Times New Roman" w:cs="Times New Roman"/>
          <w:sz w:val="24"/>
          <w:szCs w:val="24"/>
        </w:rPr>
        <w:t xml:space="preserve">Техническа спецификация 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изисквания за изпълнение на обособена позиция № </w:t>
      </w:r>
      <w:r w:rsidR="006B3E2E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A0EC8">
        <w:rPr>
          <w:rFonts w:ascii="Times New Roman" w:hAnsi="Times New Roman"/>
          <w:sz w:val="24"/>
          <w:szCs w:val="24"/>
        </w:rPr>
        <w:t>Доставка и монтаж на спортно оборудване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2743E"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– Приложение № 1.</w:t>
      </w:r>
      <w:r w:rsidR="006B3E2E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A05D68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6B3E2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0868B3" w:rsidRPr="00B7263A" w:rsidRDefault="007A0EC8" w:rsidP="0092743E">
      <w:pPr>
        <w:widowControl w:val="0"/>
        <w:tabs>
          <w:tab w:val="left" w:pos="0"/>
        </w:tabs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868B3" w:rsidRPr="00B7263A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Ще изпълним доставката и монтажа в пълен обем и с необходимото качество в съответствие с изискванията на възложителя и условията, заложени в проекта на договор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 и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с изискванията на действащото в България законодателство. </w:t>
      </w:r>
    </w:p>
    <w:p w:rsidR="006B3E2E" w:rsidRDefault="007A0EC8" w:rsidP="0092743E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848">
        <w:rPr>
          <w:rFonts w:ascii="Times New Roman" w:eastAsia="Calibri" w:hAnsi="Times New Roman"/>
          <w:b/>
          <w:sz w:val="24"/>
          <w:szCs w:val="24"/>
        </w:rPr>
        <w:t>4</w:t>
      </w:r>
      <w:r w:rsidR="000868B3" w:rsidRPr="00494848">
        <w:rPr>
          <w:rFonts w:ascii="Times New Roman" w:eastAsia="Calibri" w:hAnsi="Times New Roman"/>
          <w:b/>
          <w:sz w:val="24"/>
          <w:szCs w:val="24"/>
        </w:rPr>
        <w:t>.3.</w:t>
      </w:r>
      <w:r w:rsidR="000868B3" w:rsidRPr="00494848">
        <w:rPr>
          <w:rFonts w:ascii="Times New Roman" w:eastAsia="Calibri" w:hAnsi="Times New Roman"/>
          <w:sz w:val="24"/>
          <w:szCs w:val="24"/>
        </w:rPr>
        <w:t xml:space="preserve"> </w:t>
      </w:r>
      <w:r w:rsidRPr="00494848">
        <w:rPr>
          <w:rFonts w:ascii="Times New Roman" w:eastAsia="Calibri" w:hAnsi="Times New Roman"/>
          <w:sz w:val="24"/>
          <w:szCs w:val="24"/>
        </w:rPr>
        <w:t xml:space="preserve">Доставените от нас артикули № 4 </w:t>
      </w:r>
      <w:r w:rsidRPr="00494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Баскетболна</w:t>
      </w:r>
      <w:r w:rsidRPr="007A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стойка сгъваема за монтаж към стена,                              № 5 Комплект за баскетболен кош - водач/планка, табло, ринг и мрежа и № 6 Волейболна  мрежа и стойки за стена</w:t>
      </w:r>
      <w:r w:rsidR="00494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бъдат монтирани здраво, надеждно и сигурно с цел осигуряване на безопасност при ползването им.</w:t>
      </w:r>
    </w:p>
    <w:p w:rsidR="000868B3" w:rsidRDefault="00494848" w:rsidP="0092743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68B3" w:rsidRPr="00B7263A">
        <w:rPr>
          <w:rFonts w:ascii="Times New Roman" w:hAnsi="Times New Roman" w:cs="Times New Roman"/>
          <w:b/>
          <w:sz w:val="24"/>
          <w:szCs w:val="24"/>
        </w:rPr>
        <w:t>.4.</w:t>
      </w:r>
      <w:r w:rsidR="000868B3" w:rsidRPr="00B7263A">
        <w:rPr>
          <w:rFonts w:ascii="Times New Roman" w:hAnsi="Times New Roman" w:cs="Times New Roman"/>
          <w:sz w:val="24"/>
          <w:szCs w:val="24"/>
        </w:rPr>
        <w:t xml:space="preserve"> Предлаганите от нас </w:t>
      </w:r>
      <w:r w:rsidR="0092743E">
        <w:rPr>
          <w:rFonts w:ascii="Times New Roman" w:hAnsi="Times New Roman" w:cs="Times New Roman"/>
          <w:sz w:val="24"/>
          <w:szCs w:val="24"/>
        </w:rPr>
        <w:t>артикули</w:t>
      </w:r>
      <w:r w:rsidR="000868B3" w:rsidRPr="00B7263A">
        <w:rPr>
          <w:rFonts w:ascii="Times New Roman" w:hAnsi="Times New Roman" w:cs="Times New Roman"/>
          <w:sz w:val="24"/>
          <w:szCs w:val="24"/>
        </w:rPr>
        <w:t xml:space="preserve"> са </w:t>
      </w:r>
      <w:r w:rsidR="00B94919">
        <w:rPr>
          <w:rFonts w:ascii="Times New Roman" w:hAnsi="Times New Roman" w:cs="Times New Roman"/>
          <w:sz w:val="24"/>
          <w:szCs w:val="24"/>
        </w:rPr>
        <w:t xml:space="preserve">нови, </w:t>
      </w:r>
      <w:r w:rsidR="000868B3" w:rsidRPr="00B7263A">
        <w:rPr>
          <w:rFonts w:ascii="Times New Roman" w:hAnsi="Times New Roman" w:cs="Times New Roman"/>
          <w:sz w:val="24"/>
          <w:szCs w:val="24"/>
        </w:rPr>
        <w:t>безопасни, функционални за ползване, лесни за обслужване и почистване.</w:t>
      </w:r>
      <w:r w:rsidR="0008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B3" w:rsidRPr="00B7263A" w:rsidRDefault="00494848" w:rsidP="0092743E">
      <w:pPr>
        <w:widowControl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868B3" w:rsidRPr="00B7263A">
        <w:rPr>
          <w:rFonts w:ascii="Times New Roman" w:hAnsi="Times New Roman"/>
          <w:b/>
          <w:bCs/>
          <w:sz w:val="24"/>
          <w:szCs w:val="24"/>
        </w:rPr>
        <w:t>.5.</w:t>
      </w:r>
      <w:r w:rsidR="000868B3" w:rsidRPr="00B7263A">
        <w:rPr>
          <w:rFonts w:ascii="Times New Roman" w:hAnsi="Times New Roman"/>
          <w:bCs/>
          <w:sz w:val="24"/>
          <w:szCs w:val="24"/>
        </w:rPr>
        <w:t xml:space="preserve"> </w:t>
      </w:r>
      <w:r w:rsidR="0092743E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B7263A">
        <w:rPr>
          <w:rFonts w:ascii="Times New Roman" w:hAnsi="Times New Roman" w:cs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Default="00494848" w:rsidP="0092743E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</w:t>
      </w:r>
      <w:r w:rsidR="000868B3" w:rsidRPr="00B7263A">
        <w:rPr>
          <w:rFonts w:ascii="Times New Roman" w:eastAsia="Calibri" w:hAnsi="Times New Roman"/>
          <w:b/>
          <w:sz w:val="24"/>
          <w:szCs w:val="24"/>
        </w:rPr>
        <w:t>.6.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>Доставките ще се извършат с наш транспорт и за наша сметка</w:t>
      </w:r>
      <w:r w:rsidR="000868B3">
        <w:rPr>
          <w:rFonts w:ascii="Times New Roman" w:eastAsia="Calibri" w:hAnsi="Times New Roman" w:cs="Times New Roman"/>
          <w:sz w:val="24"/>
          <w:szCs w:val="24"/>
        </w:rPr>
        <w:t>,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вкл. всички товаро-разтоварни дейности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.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4848" w:rsidRPr="00B7263A" w:rsidRDefault="00494848" w:rsidP="0092743E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48">
        <w:rPr>
          <w:rFonts w:ascii="Times New Roman" w:eastAsia="Calibri" w:hAnsi="Times New Roman" w:cs="Times New Roman"/>
          <w:b/>
          <w:sz w:val="24"/>
          <w:szCs w:val="24"/>
        </w:rPr>
        <w:t>4.7.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Ще изработим изискуемите стикери за всички артикули от обособената позиция по </w:t>
      </w:r>
      <w:r w:rsidR="00B9491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бразец</w:t>
      </w:r>
      <w:r w:rsidR="00B94919">
        <w:rPr>
          <w:rFonts w:ascii="Times New Roman" w:eastAsia="Calibri" w:hAnsi="Times New Roman" w:cs="Times New Roman"/>
          <w:sz w:val="24"/>
          <w:szCs w:val="24"/>
        </w:rPr>
        <w:t xml:space="preserve"> № 10 от </w:t>
      </w:r>
      <w:r w:rsidR="00B94919">
        <w:rPr>
          <w:rFonts w:ascii="Times New Roman" w:eastAsia="Times New Roman" w:hAnsi="Times New Roman"/>
          <w:sz w:val="24"/>
          <w:szCs w:val="24"/>
          <w:lang w:eastAsia="bg-BG"/>
        </w:rPr>
        <w:t>документацията за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8B3" w:rsidRPr="00B7263A" w:rsidRDefault="000868B3" w:rsidP="0092743E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ab/>
      </w:r>
      <w:r w:rsidR="00494848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 xml:space="preserve"> Предложението ни, относно индивидуалните характеристики</w:t>
      </w:r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>на артикулите е посочено в Таблицата за техническо съответствие по артикули – Образец № 2а</w:t>
      </w:r>
      <w:r w:rsidR="00494848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 xml:space="preserve">, неразделна част от настоящото предложение. </w:t>
      </w:r>
    </w:p>
    <w:p w:rsidR="000868B3" w:rsidRPr="00B7263A" w:rsidRDefault="000868B3" w:rsidP="001B3E31">
      <w:pPr>
        <w:pStyle w:val="NoSpacing"/>
        <w:rPr>
          <w:b/>
          <w:lang w:eastAsia="ar-SA"/>
        </w:rPr>
      </w:pPr>
      <w:r w:rsidRPr="00B7263A">
        <w:rPr>
          <w:lang w:eastAsia="ar-SA"/>
        </w:rPr>
        <w:tab/>
      </w:r>
    </w:p>
    <w:p w:rsidR="000868B3" w:rsidRPr="00B7263A" w:rsidRDefault="000868B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3E31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1B3E31">
        <w:rPr>
          <w:rFonts w:ascii="Times New Roman" w:hAnsi="Times New Roman"/>
          <w:sz w:val="24"/>
          <w:szCs w:val="24"/>
        </w:rPr>
        <w:t>за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по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артикули</w:t>
      </w:r>
      <w:proofErr w:type="spellEnd"/>
      <w:r w:rsidR="00494848">
        <w:rPr>
          <w:rFonts w:ascii="Times New Roman" w:hAnsi="Times New Roman"/>
          <w:sz w:val="24"/>
          <w:szCs w:val="24"/>
          <w:lang w:val="bg-BG"/>
        </w:rPr>
        <w:t xml:space="preserve"> за обособена позиция № 3 </w:t>
      </w:r>
      <w:r w:rsidR="00B94919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proofErr w:type="spellStart"/>
      <w:r w:rsidRPr="001B3E31">
        <w:rPr>
          <w:rFonts w:ascii="Times New Roman" w:hAnsi="Times New Roman"/>
          <w:sz w:val="24"/>
          <w:szCs w:val="24"/>
        </w:rPr>
        <w:t>Образец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r w:rsidR="00B94919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Pr="001B3E31">
        <w:rPr>
          <w:rFonts w:ascii="Times New Roman" w:hAnsi="Times New Roman"/>
          <w:sz w:val="24"/>
          <w:szCs w:val="24"/>
        </w:rPr>
        <w:t>№ 2а</w:t>
      </w:r>
      <w:r w:rsidR="00494848">
        <w:rPr>
          <w:rFonts w:ascii="Times New Roman" w:hAnsi="Times New Roman"/>
          <w:sz w:val="24"/>
          <w:szCs w:val="24"/>
          <w:lang w:val="bg-BG"/>
        </w:rPr>
        <w:t>.3</w:t>
      </w:r>
      <w:proofErr w:type="gramStart"/>
      <w:r w:rsidR="00494848">
        <w:rPr>
          <w:rFonts w:ascii="Times New Roman" w:hAnsi="Times New Roman"/>
          <w:sz w:val="24"/>
          <w:szCs w:val="24"/>
          <w:lang w:val="bg-BG"/>
        </w:rPr>
        <w:t>.</w:t>
      </w:r>
      <w:r w:rsidRPr="001B3E31">
        <w:rPr>
          <w:rFonts w:ascii="Times New Roman" w:hAnsi="Times New Roman"/>
          <w:sz w:val="24"/>
          <w:szCs w:val="24"/>
        </w:rPr>
        <w:t>/</w:t>
      </w:r>
      <w:proofErr w:type="gramEnd"/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1B3E31">
        <w:rPr>
          <w:rFonts w:ascii="Times New Roman" w:hAnsi="Times New Roman"/>
          <w:sz w:val="24"/>
          <w:szCs w:val="24"/>
        </w:rPr>
        <w:t>2.Пълномощно - в случай, че офертата се подписва от лице, различно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1B3E3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3E31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за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срок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на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валидност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на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B3E31">
        <w:rPr>
          <w:rFonts w:ascii="Times New Roman" w:hAnsi="Times New Roman"/>
          <w:sz w:val="24"/>
          <w:szCs w:val="24"/>
        </w:rPr>
        <w:t>Образец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№ 3/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1B3E31">
        <w:rPr>
          <w:rFonts w:ascii="Times New Roman" w:hAnsi="Times New Roman"/>
          <w:sz w:val="24"/>
          <w:szCs w:val="24"/>
        </w:rPr>
        <w:t>4. Декларация за съгласие с клаузите на приложения проект на договор /образец № 4/;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1B3E31">
        <w:rPr>
          <w:rFonts w:ascii="Times New Roman" w:hAnsi="Times New Roman"/>
          <w:sz w:val="24"/>
          <w:szCs w:val="24"/>
        </w:rPr>
        <w:t>5. Декларация за съответствие и рекламации- /Образец № 5/</w:t>
      </w:r>
    </w:p>
    <w:p w:rsidR="000868B3" w:rsidRPr="00B7263A" w:rsidRDefault="000868B3" w:rsidP="000868B3">
      <w:pPr>
        <w:spacing w:after="120"/>
        <w:ind w:left="1497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0868B3" w:rsidRPr="00B7263A" w:rsidRDefault="000868B3" w:rsidP="000868B3">
      <w:pPr>
        <w:suppressAutoHyphens/>
        <w:spacing w:after="120" w:line="264" w:lineRule="auto"/>
        <w:ind w:left="149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Дата: ............2017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494848" w:rsidRPr="00B7263A" w:rsidRDefault="00494848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0868B3" w:rsidRPr="00B7263A" w:rsidRDefault="000868B3" w:rsidP="000868B3">
      <w:pPr>
        <w:ind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E0314D" w:rsidRDefault="000868B3" w:rsidP="001B3E31">
      <w:pPr>
        <w:ind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B94919">
      <w:headerReference w:type="default" r:id="rId9"/>
      <w:footerReference w:type="default" r:id="rId10"/>
      <w:pgSz w:w="11906" w:h="16838"/>
      <w:pgMar w:top="261" w:right="849" w:bottom="127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C1" w:rsidRDefault="008549C1" w:rsidP="001F3E0D">
      <w:pPr>
        <w:spacing w:after="0" w:line="240" w:lineRule="auto"/>
      </w:pPr>
      <w:r>
        <w:separator/>
      </w:r>
    </w:p>
  </w:endnote>
  <w:endnote w:type="continuationSeparator" w:id="0">
    <w:p w:rsidR="008549C1" w:rsidRDefault="008549C1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19" w:rsidRPr="00E04DA4" w:rsidRDefault="00B94919" w:rsidP="00B94919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D03AA8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49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C1" w:rsidRDefault="008549C1" w:rsidP="001F3E0D">
      <w:pPr>
        <w:spacing w:after="0" w:line="240" w:lineRule="auto"/>
      </w:pPr>
      <w:r>
        <w:separator/>
      </w:r>
    </w:p>
  </w:footnote>
  <w:footnote w:type="continuationSeparator" w:id="0">
    <w:p w:rsidR="008549C1" w:rsidRDefault="008549C1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7A0EC8">
        <w:rPr>
          <w:b/>
        </w:rPr>
        <w:t xml:space="preserve">прилага пълномощно оригинал или </w:t>
      </w:r>
      <w:r w:rsidRPr="00CD1288">
        <w:rPr>
          <w:b/>
        </w:rPr>
        <w:t>нотариално заверено</w:t>
      </w:r>
      <w:r w:rsidR="007A0EC8">
        <w:rPr>
          <w:b/>
        </w:rPr>
        <w:t xml:space="preserve"> копие.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19" w:rsidRDefault="001F3E0D" w:rsidP="009A6789">
    <w:pPr>
      <w:pBdr>
        <w:bottom w:val="single" w:sz="4" w:space="1" w:color="auto"/>
      </w:pBdr>
    </w:pPr>
    <w:r>
      <w:rPr>
        <w:lang w:val="en-US"/>
      </w:rPr>
      <w:t xml:space="preserve">      </w:t>
    </w:r>
    <w:r w:rsidR="004908E7">
      <w:t xml:space="preserve">          </w:t>
    </w:r>
    <w:r w:rsidR="007346A9">
      <w:rPr>
        <w:noProof/>
        <w:lang w:eastAsia="bg-BG"/>
      </w:rPr>
      <w:drawing>
        <wp:inline distT="0" distB="0" distL="0" distR="0" wp14:anchorId="41C9169F" wp14:editId="5A75AD3F">
          <wp:extent cx="819150" cy="845575"/>
          <wp:effectExtent l="0" t="0" r="0" b="0"/>
          <wp:docPr id="1" name="Picture 1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</w:t>
    </w:r>
    <w:r w:rsidR="00B94919">
      <w:t xml:space="preserve">       </w:t>
    </w:r>
    <w:r>
      <w:rPr>
        <w:lang w:val="en-US"/>
      </w:rPr>
      <w:t xml:space="preserve"> </w:t>
    </w:r>
    <w:r w:rsidR="007A0EC8">
      <w:t xml:space="preserve">  </w:t>
    </w:r>
    <w:r w:rsidR="00B94919">
      <w:t xml:space="preserve"> </w:t>
    </w:r>
    <w:r w:rsidR="007A0EC8">
      <w:t xml:space="preserve">       </w:t>
    </w:r>
    <w:r w:rsidR="00B94919">
      <w:rPr>
        <w:rFonts w:ascii="Times New Roman" w:hAnsi="Times New Roman" w:cs="Times New Roman"/>
        <w:noProof/>
        <w:lang w:eastAsia="bg-BG"/>
      </w:rPr>
      <w:drawing>
        <wp:inline distT="0" distB="0" distL="0" distR="0" wp14:anchorId="7906CA24" wp14:editId="1485BF6A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</w:t>
    </w:r>
    <w:r w:rsidR="007A0EC8">
      <w:t xml:space="preserve">                  </w:t>
    </w:r>
    <w:r w:rsidR="00B94919">
      <w:rPr>
        <w:noProof/>
        <w:lang w:eastAsia="bg-BG"/>
      </w:rPr>
      <w:drawing>
        <wp:inline distT="0" distB="0" distL="0" distR="0" wp14:anchorId="6A0D1468" wp14:editId="12D4BDE3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B94919" w:rsidP="00B94919">
    <w:pPr>
      <w:pStyle w:val="Header"/>
      <w:pBdr>
        <w:bottom w:val="single" w:sz="4" w:space="1" w:color="auto"/>
      </w:pBdr>
      <w:jc w:val="center"/>
      <w:rPr>
        <w:lang w:val="en-US"/>
      </w:rPr>
    </w:pPr>
    <w:r>
      <w:t>МЕДИЦИНСКИ УНИВЕРСИТЕТ -</w:t>
    </w:r>
    <w:r>
      <w:rPr>
        <w:lang w:val="en-US"/>
      </w:rPr>
      <w:t xml:space="preserve">  </w:t>
    </w:r>
    <w:r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3300C"/>
    <w:rsid w:val="00071E48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923C7"/>
    <w:rsid w:val="001B3E31"/>
    <w:rsid w:val="001C213B"/>
    <w:rsid w:val="001F3E0D"/>
    <w:rsid w:val="002051F3"/>
    <w:rsid w:val="002220B8"/>
    <w:rsid w:val="00257F59"/>
    <w:rsid w:val="002801ED"/>
    <w:rsid w:val="00293E60"/>
    <w:rsid w:val="002E2737"/>
    <w:rsid w:val="002E7294"/>
    <w:rsid w:val="0032429E"/>
    <w:rsid w:val="0033001B"/>
    <w:rsid w:val="00330186"/>
    <w:rsid w:val="00355960"/>
    <w:rsid w:val="003E5563"/>
    <w:rsid w:val="00434C95"/>
    <w:rsid w:val="004414DD"/>
    <w:rsid w:val="004908E7"/>
    <w:rsid w:val="00494848"/>
    <w:rsid w:val="00494B22"/>
    <w:rsid w:val="004B0829"/>
    <w:rsid w:val="004F6F34"/>
    <w:rsid w:val="00541F10"/>
    <w:rsid w:val="00561E17"/>
    <w:rsid w:val="00570C4E"/>
    <w:rsid w:val="005A1719"/>
    <w:rsid w:val="005B0053"/>
    <w:rsid w:val="005C5788"/>
    <w:rsid w:val="005D4E05"/>
    <w:rsid w:val="005E44CD"/>
    <w:rsid w:val="00611EE0"/>
    <w:rsid w:val="006229DF"/>
    <w:rsid w:val="006B3E2E"/>
    <w:rsid w:val="006F06DB"/>
    <w:rsid w:val="006F2885"/>
    <w:rsid w:val="00707067"/>
    <w:rsid w:val="00731CC8"/>
    <w:rsid w:val="007346A9"/>
    <w:rsid w:val="007579EF"/>
    <w:rsid w:val="00760FAA"/>
    <w:rsid w:val="007A0EC8"/>
    <w:rsid w:val="007D2C56"/>
    <w:rsid w:val="007D4152"/>
    <w:rsid w:val="00811030"/>
    <w:rsid w:val="008549C1"/>
    <w:rsid w:val="0087146D"/>
    <w:rsid w:val="00885669"/>
    <w:rsid w:val="008D24DC"/>
    <w:rsid w:val="008D5DB1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A05D68"/>
    <w:rsid w:val="00A45FA3"/>
    <w:rsid w:val="00A471E5"/>
    <w:rsid w:val="00A91F78"/>
    <w:rsid w:val="00AB4FD7"/>
    <w:rsid w:val="00AC1D35"/>
    <w:rsid w:val="00AD6427"/>
    <w:rsid w:val="00B70018"/>
    <w:rsid w:val="00B94919"/>
    <w:rsid w:val="00BB0F4C"/>
    <w:rsid w:val="00BF4EA5"/>
    <w:rsid w:val="00C12DD6"/>
    <w:rsid w:val="00C24FD1"/>
    <w:rsid w:val="00C5608B"/>
    <w:rsid w:val="00C632A2"/>
    <w:rsid w:val="00C64E00"/>
    <w:rsid w:val="00CC2CB2"/>
    <w:rsid w:val="00CD5A9D"/>
    <w:rsid w:val="00CE46D6"/>
    <w:rsid w:val="00CF70DD"/>
    <w:rsid w:val="00D03AA8"/>
    <w:rsid w:val="00D35A27"/>
    <w:rsid w:val="00DA16E9"/>
    <w:rsid w:val="00DB589A"/>
    <w:rsid w:val="00E0314D"/>
    <w:rsid w:val="00E14DBB"/>
    <w:rsid w:val="00E265A9"/>
    <w:rsid w:val="00E27B32"/>
    <w:rsid w:val="00EB3E24"/>
    <w:rsid w:val="00F14791"/>
    <w:rsid w:val="00F82A70"/>
    <w:rsid w:val="00FA28C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3671-F9FC-4B07-ABA5-B87C2EAB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26</cp:revision>
  <cp:lastPrinted>2017-06-07T05:43:00Z</cp:lastPrinted>
  <dcterms:created xsi:type="dcterms:W3CDTF">2017-04-25T07:50:00Z</dcterms:created>
  <dcterms:modified xsi:type="dcterms:W3CDTF">2017-06-25T13:22:00Z</dcterms:modified>
</cp:coreProperties>
</file>